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2A" w:rsidRPr="0001267F" w:rsidRDefault="00164F35" w:rsidP="00ED09A3">
      <w:pPr>
        <w:spacing w:after="0" w:line="240" w:lineRule="auto"/>
        <w:ind w:left="4820"/>
        <w:rPr>
          <w:rFonts w:ascii="Times New Roman" w:hAnsi="Times New Roman" w:cs="Times New Roman"/>
          <w:sz w:val="27"/>
          <w:szCs w:val="27"/>
        </w:rPr>
      </w:pPr>
      <w:r w:rsidRPr="0001267F">
        <w:rPr>
          <w:rFonts w:ascii="Times New Roman" w:hAnsi="Times New Roman" w:cs="Times New Roman"/>
          <w:sz w:val="27"/>
          <w:szCs w:val="27"/>
        </w:rPr>
        <w:t xml:space="preserve">В судебную коллегию по уголовным делам Московского городского суда </w:t>
      </w:r>
    </w:p>
    <w:p w:rsidR="000D111F" w:rsidRPr="0001267F" w:rsidRDefault="00164F35" w:rsidP="00ED09A3">
      <w:pPr>
        <w:spacing w:after="0" w:line="240" w:lineRule="auto"/>
        <w:ind w:left="4820"/>
        <w:rPr>
          <w:rFonts w:ascii="Times New Roman" w:hAnsi="Times New Roman" w:cs="Times New Roman"/>
          <w:sz w:val="27"/>
          <w:szCs w:val="27"/>
        </w:rPr>
      </w:pPr>
      <w:r w:rsidRPr="0001267F">
        <w:rPr>
          <w:rFonts w:ascii="Times New Roman" w:hAnsi="Times New Roman" w:cs="Times New Roman"/>
          <w:sz w:val="27"/>
          <w:szCs w:val="27"/>
        </w:rPr>
        <w:t xml:space="preserve">от адвоката Пузина Сергея Владиславовича, филиал № 7 МОКА, Москва, Таганская, 15/2, </w:t>
      </w:r>
    </w:p>
    <w:p w:rsidR="00164F35" w:rsidRPr="0001267F" w:rsidRDefault="00164F35" w:rsidP="00ED09A3">
      <w:pPr>
        <w:spacing w:after="0" w:line="240" w:lineRule="auto"/>
        <w:ind w:left="4820"/>
        <w:rPr>
          <w:rFonts w:ascii="Times New Roman" w:hAnsi="Times New Roman" w:cs="Times New Roman"/>
          <w:sz w:val="27"/>
          <w:szCs w:val="27"/>
        </w:rPr>
      </w:pPr>
      <w:r w:rsidRPr="0001267F">
        <w:rPr>
          <w:rFonts w:ascii="Times New Roman" w:hAnsi="Times New Roman" w:cs="Times New Roman"/>
          <w:sz w:val="27"/>
          <w:szCs w:val="27"/>
        </w:rPr>
        <w:t>тел.</w:t>
      </w:r>
      <w:r w:rsidR="000D111F" w:rsidRPr="0001267F">
        <w:rPr>
          <w:rFonts w:ascii="Times New Roman" w:hAnsi="Times New Roman" w:cs="Times New Roman"/>
          <w:sz w:val="27"/>
          <w:szCs w:val="27"/>
        </w:rPr>
        <w:t>:</w:t>
      </w:r>
      <w:r w:rsidRPr="0001267F">
        <w:rPr>
          <w:rFonts w:ascii="Times New Roman" w:hAnsi="Times New Roman" w:cs="Times New Roman"/>
          <w:sz w:val="27"/>
          <w:szCs w:val="27"/>
        </w:rPr>
        <w:t xml:space="preserve"> 8 977 880-85-27, в защиту прав </w:t>
      </w:r>
      <w:r w:rsidR="00ED09A3" w:rsidRPr="0001267F">
        <w:rPr>
          <w:rFonts w:ascii="Times New Roman" w:hAnsi="Times New Roman" w:cs="Times New Roman"/>
          <w:sz w:val="27"/>
          <w:szCs w:val="27"/>
        </w:rPr>
        <w:t>ФИО</w:t>
      </w:r>
      <w:proofErr w:type="gramStart"/>
      <w:r w:rsidR="00ED09A3" w:rsidRPr="0001267F">
        <w:rPr>
          <w:rFonts w:ascii="Times New Roman" w:hAnsi="Times New Roman" w:cs="Times New Roman"/>
          <w:sz w:val="27"/>
          <w:szCs w:val="27"/>
        </w:rPr>
        <w:t>1</w:t>
      </w:r>
      <w:proofErr w:type="gramEnd"/>
    </w:p>
    <w:p w:rsidR="003141D5" w:rsidRPr="0001267F" w:rsidRDefault="003141D5" w:rsidP="00ED09A3">
      <w:pPr>
        <w:spacing w:after="0" w:line="240" w:lineRule="auto"/>
        <w:rPr>
          <w:rFonts w:ascii="Times New Roman" w:hAnsi="Times New Roman" w:cs="Times New Roman"/>
          <w:sz w:val="27"/>
          <w:szCs w:val="27"/>
        </w:rPr>
      </w:pPr>
    </w:p>
    <w:p w:rsidR="00CF5C2A" w:rsidRDefault="00164F35" w:rsidP="0001267F">
      <w:pPr>
        <w:spacing w:after="0" w:line="240" w:lineRule="auto"/>
        <w:jc w:val="center"/>
        <w:rPr>
          <w:rFonts w:ascii="Times New Roman" w:hAnsi="Times New Roman" w:cs="Times New Roman"/>
          <w:sz w:val="27"/>
          <w:szCs w:val="27"/>
        </w:rPr>
      </w:pPr>
      <w:r w:rsidRPr="0001267F">
        <w:rPr>
          <w:rFonts w:ascii="Times New Roman" w:hAnsi="Times New Roman" w:cs="Times New Roman"/>
          <w:sz w:val="27"/>
          <w:szCs w:val="27"/>
        </w:rPr>
        <w:t>АПЕЛЛЯЦИОННАЯ  ЖАЛОБА</w:t>
      </w:r>
    </w:p>
    <w:p w:rsidR="0001267F" w:rsidRPr="0001267F" w:rsidRDefault="0001267F" w:rsidP="0001267F">
      <w:pPr>
        <w:spacing w:after="0" w:line="240" w:lineRule="auto"/>
        <w:jc w:val="center"/>
        <w:rPr>
          <w:rFonts w:ascii="Times New Roman" w:hAnsi="Times New Roman" w:cs="Times New Roman"/>
          <w:sz w:val="27"/>
          <w:szCs w:val="27"/>
        </w:rPr>
      </w:pPr>
    </w:p>
    <w:p w:rsidR="002F01E9" w:rsidRPr="0001267F" w:rsidRDefault="00164F35" w:rsidP="00ED09A3">
      <w:pPr>
        <w:spacing w:after="0" w:line="240" w:lineRule="auto"/>
        <w:ind w:firstLine="708"/>
        <w:jc w:val="both"/>
        <w:rPr>
          <w:rFonts w:ascii="Times New Roman" w:hAnsi="Times New Roman" w:cs="Times New Roman"/>
          <w:sz w:val="27"/>
          <w:szCs w:val="27"/>
        </w:rPr>
      </w:pPr>
      <w:r w:rsidRPr="0001267F">
        <w:rPr>
          <w:rFonts w:ascii="Times New Roman" w:hAnsi="Times New Roman" w:cs="Times New Roman"/>
          <w:sz w:val="27"/>
          <w:szCs w:val="27"/>
        </w:rPr>
        <w:t xml:space="preserve">Приговором </w:t>
      </w:r>
      <w:r w:rsidR="0001267F">
        <w:rPr>
          <w:rFonts w:ascii="Times New Roman" w:hAnsi="Times New Roman" w:cs="Times New Roman"/>
          <w:sz w:val="27"/>
          <w:szCs w:val="27"/>
        </w:rPr>
        <w:t>Бутырского</w:t>
      </w:r>
      <w:r w:rsidRPr="0001267F">
        <w:rPr>
          <w:rFonts w:ascii="Times New Roman" w:hAnsi="Times New Roman" w:cs="Times New Roman"/>
          <w:sz w:val="27"/>
          <w:szCs w:val="27"/>
        </w:rPr>
        <w:t xml:space="preserve"> районного суда г. Москвы </w:t>
      </w:r>
      <w:r w:rsidR="000D111F" w:rsidRPr="0001267F">
        <w:rPr>
          <w:rFonts w:ascii="Times New Roman" w:hAnsi="Times New Roman" w:cs="Times New Roman"/>
          <w:sz w:val="27"/>
          <w:szCs w:val="27"/>
        </w:rPr>
        <w:t xml:space="preserve">от </w:t>
      </w:r>
      <w:r w:rsidR="00ED09A3" w:rsidRPr="0001267F">
        <w:rPr>
          <w:rFonts w:ascii="Times New Roman" w:hAnsi="Times New Roman" w:cs="Times New Roman"/>
          <w:sz w:val="27"/>
          <w:szCs w:val="27"/>
        </w:rPr>
        <w:t>27.09.2018 ФИО</w:t>
      </w:r>
      <w:proofErr w:type="gramStart"/>
      <w:r w:rsidR="00ED09A3" w:rsidRPr="0001267F">
        <w:rPr>
          <w:rFonts w:ascii="Times New Roman" w:hAnsi="Times New Roman" w:cs="Times New Roman"/>
          <w:sz w:val="27"/>
          <w:szCs w:val="27"/>
        </w:rPr>
        <w:t>1</w:t>
      </w:r>
      <w:proofErr w:type="gramEnd"/>
      <w:r w:rsidRPr="0001267F">
        <w:rPr>
          <w:rFonts w:ascii="Times New Roman" w:hAnsi="Times New Roman" w:cs="Times New Roman"/>
          <w:sz w:val="27"/>
          <w:szCs w:val="27"/>
        </w:rPr>
        <w:t xml:space="preserve"> признан виновным в совершении двух преступлений, предусмотренных ч</w:t>
      </w:r>
      <w:r w:rsidR="00B67BE9" w:rsidRPr="0001267F">
        <w:rPr>
          <w:rFonts w:ascii="Times New Roman" w:hAnsi="Times New Roman" w:cs="Times New Roman"/>
          <w:sz w:val="27"/>
          <w:szCs w:val="27"/>
        </w:rPr>
        <w:t>.</w:t>
      </w:r>
      <w:r w:rsidR="0001267F">
        <w:rPr>
          <w:rFonts w:ascii="Times New Roman" w:hAnsi="Times New Roman" w:cs="Times New Roman"/>
          <w:sz w:val="27"/>
          <w:szCs w:val="27"/>
        </w:rPr>
        <w:t xml:space="preserve"> </w:t>
      </w:r>
      <w:r w:rsidR="00B67BE9" w:rsidRPr="0001267F">
        <w:rPr>
          <w:rFonts w:ascii="Times New Roman" w:hAnsi="Times New Roman" w:cs="Times New Roman"/>
          <w:sz w:val="27"/>
          <w:szCs w:val="27"/>
        </w:rPr>
        <w:t xml:space="preserve">1 </w:t>
      </w:r>
      <w:r w:rsidR="0001267F">
        <w:rPr>
          <w:rFonts w:ascii="Times New Roman" w:hAnsi="Times New Roman" w:cs="Times New Roman"/>
          <w:sz w:val="27"/>
          <w:szCs w:val="27"/>
        </w:rPr>
        <w:br/>
      </w:r>
      <w:r w:rsidR="00B67BE9" w:rsidRPr="0001267F">
        <w:rPr>
          <w:rFonts w:ascii="Times New Roman" w:hAnsi="Times New Roman" w:cs="Times New Roman"/>
          <w:sz w:val="27"/>
          <w:szCs w:val="27"/>
        </w:rPr>
        <w:t>ст. 30</w:t>
      </w:r>
      <w:r w:rsidR="00ED09A3" w:rsidRPr="0001267F">
        <w:rPr>
          <w:rFonts w:ascii="Times New Roman" w:hAnsi="Times New Roman" w:cs="Times New Roman"/>
          <w:sz w:val="27"/>
          <w:szCs w:val="27"/>
        </w:rPr>
        <w:t>,</w:t>
      </w:r>
      <w:r w:rsidR="00B67BE9" w:rsidRPr="0001267F">
        <w:rPr>
          <w:rFonts w:ascii="Times New Roman" w:hAnsi="Times New Roman" w:cs="Times New Roman"/>
          <w:sz w:val="27"/>
          <w:szCs w:val="27"/>
        </w:rPr>
        <w:t xml:space="preserve"> ч. 1 ст. </w:t>
      </w:r>
      <w:r w:rsidR="004A249D" w:rsidRPr="0001267F">
        <w:rPr>
          <w:rFonts w:ascii="Times New Roman" w:hAnsi="Times New Roman" w:cs="Times New Roman"/>
          <w:sz w:val="27"/>
          <w:szCs w:val="27"/>
        </w:rPr>
        <w:t>226.1</w:t>
      </w:r>
      <w:r w:rsidRPr="0001267F">
        <w:rPr>
          <w:rFonts w:ascii="Times New Roman" w:hAnsi="Times New Roman" w:cs="Times New Roman"/>
          <w:sz w:val="27"/>
          <w:szCs w:val="27"/>
        </w:rPr>
        <w:t xml:space="preserve"> УК РФ</w:t>
      </w:r>
      <w:r w:rsidR="00ED09A3" w:rsidRPr="0001267F">
        <w:rPr>
          <w:rFonts w:ascii="Times New Roman" w:hAnsi="Times New Roman" w:cs="Times New Roman"/>
          <w:sz w:val="27"/>
          <w:szCs w:val="27"/>
        </w:rPr>
        <w:t>,</w:t>
      </w:r>
      <w:r w:rsidRPr="0001267F">
        <w:rPr>
          <w:rFonts w:ascii="Times New Roman" w:hAnsi="Times New Roman" w:cs="Times New Roman"/>
          <w:sz w:val="27"/>
          <w:szCs w:val="27"/>
        </w:rPr>
        <w:t xml:space="preserve"> и ему назначено наказание в виде 2 лет 2 месяцев лишения свободы за каждое из совершенных им преступлений</w:t>
      </w:r>
      <w:r w:rsidR="00CF5C2A" w:rsidRPr="0001267F">
        <w:rPr>
          <w:rFonts w:ascii="Times New Roman" w:hAnsi="Times New Roman" w:cs="Times New Roman"/>
          <w:sz w:val="27"/>
          <w:szCs w:val="27"/>
        </w:rPr>
        <w:t xml:space="preserve">. На основании </w:t>
      </w:r>
      <w:r w:rsidR="0001267F">
        <w:rPr>
          <w:rFonts w:ascii="Times New Roman" w:hAnsi="Times New Roman" w:cs="Times New Roman"/>
          <w:sz w:val="27"/>
          <w:szCs w:val="27"/>
        </w:rPr>
        <w:br/>
      </w:r>
      <w:proofErr w:type="gramStart"/>
      <w:r w:rsidR="00CF5C2A" w:rsidRPr="0001267F">
        <w:rPr>
          <w:rFonts w:ascii="Times New Roman" w:hAnsi="Times New Roman" w:cs="Times New Roman"/>
          <w:sz w:val="27"/>
          <w:szCs w:val="27"/>
        </w:rPr>
        <w:t>ч</w:t>
      </w:r>
      <w:proofErr w:type="gramEnd"/>
      <w:r w:rsidR="00CF5C2A" w:rsidRPr="0001267F">
        <w:rPr>
          <w:rFonts w:ascii="Times New Roman" w:hAnsi="Times New Roman" w:cs="Times New Roman"/>
          <w:sz w:val="27"/>
          <w:szCs w:val="27"/>
        </w:rPr>
        <w:t>. 2 ст. 69 УК РФ по совокупности преступлений, путем частичного сложения наказаний окончательно назначено 3 года лишения свободы с отбыванием наказания в колонии общего режима.</w:t>
      </w:r>
    </w:p>
    <w:p w:rsidR="002A5992" w:rsidRPr="0001267F" w:rsidRDefault="005213FA" w:rsidP="00ED09A3">
      <w:pPr>
        <w:spacing w:after="0" w:line="240" w:lineRule="auto"/>
        <w:ind w:firstLine="708"/>
        <w:jc w:val="both"/>
        <w:rPr>
          <w:rFonts w:ascii="Times New Roman" w:hAnsi="Times New Roman" w:cs="Times New Roman"/>
          <w:sz w:val="27"/>
          <w:szCs w:val="27"/>
        </w:rPr>
      </w:pPr>
      <w:r w:rsidRPr="0001267F">
        <w:rPr>
          <w:rFonts w:ascii="Times New Roman" w:hAnsi="Times New Roman" w:cs="Times New Roman"/>
          <w:sz w:val="27"/>
          <w:szCs w:val="27"/>
        </w:rPr>
        <w:t>Судебное решение является незаконным в</w:t>
      </w:r>
      <w:r w:rsidR="00E11BF9" w:rsidRPr="0001267F">
        <w:rPr>
          <w:rFonts w:ascii="Times New Roman" w:hAnsi="Times New Roman" w:cs="Times New Roman"/>
          <w:sz w:val="27"/>
          <w:szCs w:val="27"/>
        </w:rPr>
        <w:t xml:space="preserve"> связи с чрезмерной суровостью назначенного наказания</w:t>
      </w:r>
      <w:r w:rsidRPr="0001267F">
        <w:rPr>
          <w:rFonts w:ascii="Times New Roman" w:hAnsi="Times New Roman" w:cs="Times New Roman"/>
          <w:sz w:val="27"/>
          <w:szCs w:val="27"/>
        </w:rPr>
        <w:t>, нарушениями уголовного и у</w:t>
      </w:r>
      <w:r w:rsidR="000D111F" w:rsidRPr="0001267F">
        <w:rPr>
          <w:rFonts w:ascii="Times New Roman" w:hAnsi="Times New Roman" w:cs="Times New Roman"/>
          <w:sz w:val="27"/>
          <w:szCs w:val="27"/>
        </w:rPr>
        <w:t>головно-процессуального законов и подлежит отмене по следующим основаниям.</w:t>
      </w:r>
    </w:p>
    <w:p w:rsidR="002A5992" w:rsidRPr="0001267F" w:rsidRDefault="002A5992" w:rsidP="00ED09A3">
      <w:pPr>
        <w:spacing w:after="0" w:line="240" w:lineRule="auto"/>
        <w:ind w:firstLine="708"/>
        <w:jc w:val="both"/>
        <w:rPr>
          <w:rFonts w:ascii="Times New Roman" w:hAnsi="Times New Roman" w:cs="Times New Roman"/>
          <w:sz w:val="27"/>
          <w:szCs w:val="27"/>
        </w:rPr>
      </w:pPr>
      <w:r w:rsidRPr="0001267F">
        <w:rPr>
          <w:rFonts w:ascii="Times New Roman" w:hAnsi="Times New Roman" w:cs="Times New Roman"/>
          <w:sz w:val="27"/>
          <w:szCs w:val="27"/>
        </w:rPr>
        <w:t>В соответствии с требованиями ст. </w:t>
      </w:r>
      <w:hyperlink r:id="rId5" w:tgtFrame="_blank" w:tooltip="УК РФ &gt;  Общая часть &gt; Раздел III. Наказание &gt; Глава 10. Назначение наказания &gt; Статья 60. Общие начала назначения наказания" w:history="1">
        <w:r w:rsidRPr="0001267F">
          <w:rPr>
            <w:rFonts w:ascii="Times New Roman" w:hAnsi="Times New Roman" w:cs="Times New Roman"/>
            <w:sz w:val="27"/>
            <w:szCs w:val="27"/>
          </w:rPr>
          <w:t>60 УК РФ</w:t>
        </w:r>
      </w:hyperlink>
      <w:r w:rsidRPr="0001267F">
        <w:rPr>
          <w:rFonts w:ascii="Times New Roman" w:hAnsi="Times New Roman" w:cs="Times New Roman"/>
          <w:sz w:val="27"/>
          <w:szCs w:val="27"/>
        </w:rPr>
        <w:t>, лицу, признанному виновным в совершении преступления, назначается справедливое наказание в пределах, предусмотренных соответствующей статьей Особенной части УК РФ, и с учетом положений Общей части УК РФ. При назначении наказания учитываются характер и степень общественной опасности совершенного преступления,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EB5BCE" w:rsidRPr="0001267F" w:rsidRDefault="00E11BF9" w:rsidP="00ED09A3">
      <w:pPr>
        <w:spacing w:after="0" w:line="240" w:lineRule="auto"/>
        <w:ind w:firstLine="708"/>
        <w:jc w:val="both"/>
        <w:rPr>
          <w:rFonts w:ascii="Times New Roman" w:hAnsi="Times New Roman" w:cs="Times New Roman"/>
          <w:sz w:val="27"/>
          <w:szCs w:val="27"/>
        </w:rPr>
      </w:pPr>
      <w:r w:rsidRPr="0001267F">
        <w:rPr>
          <w:rFonts w:ascii="Times New Roman" w:hAnsi="Times New Roman" w:cs="Times New Roman"/>
          <w:sz w:val="27"/>
          <w:szCs w:val="27"/>
        </w:rPr>
        <w:t>Согласно п. 1 ст. 6 УК РФ,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EB5BCE" w:rsidRPr="0001267F" w:rsidRDefault="00E11BF9" w:rsidP="00ED09A3">
      <w:pPr>
        <w:spacing w:after="0" w:line="240" w:lineRule="auto"/>
        <w:ind w:firstLine="708"/>
        <w:jc w:val="both"/>
        <w:rPr>
          <w:rFonts w:ascii="Times New Roman" w:hAnsi="Times New Roman" w:cs="Times New Roman"/>
          <w:sz w:val="27"/>
          <w:szCs w:val="27"/>
        </w:rPr>
      </w:pPr>
      <w:r w:rsidRPr="0001267F">
        <w:rPr>
          <w:rFonts w:ascii="Times New Roman" w:hAnsi="Times New Roman" w:cs="Times New Roman"/>
          <w:sz w:val="27"/>
          <w:szCs w:val="27"/>
        </w:rPr>
        <w:t xml:space="preserve">Свою вину в совершении </w:t>
      </w:r>
      <w:r w:rsidR="00EB5BCE" w:rsidRPr="0001267F">
        <w:rPr>
          <w:rFonts w:ascii="Times New Roman" w:hAnsi="Times New Roman" w:cs="Times New Roman"/>
          <w:sz w:val="27"/>
          <w:szCs w:val="27"/>
        </w:rPr>
        <w:t xml:space="preserve">двух </w:t>
      </w:r>
      <w:r w:rsidRPr="0001267F">
        <w:rPr>
          <w:rFonts w:ascii="Times New Roman" w:hAnsi="Times New Roman" w:cs="Times New Roman"/>
          <w:sz w:val="27"/>
          <w:szCs w:val="27"/>
        </w:rPr>
        <w:t>преступлени</w:t>
      </w:r>
      <w:r w:rsidR="00ED09A3" w:rsidRPr="0001267F">
        <w:rPr>
          <w:rFonts w:ascii="Times New Roman" w:hAnsi="Times New Roman" w:cs="Times New Roman"/>
          <w:sz w:val="27"/>
          <w:szCs w:val="27"/>
        </w:rPr>
        <w:t xml:space="preserve">й, предусмотренных </w:t>
      </w:r>
      <w:r w:rsidR="00EB5BCE" w:rsidRPr="0001267F">
        <w:rPr>
          <w:rFonts w:ascii="Times New Roman" w:hAnsi="Times New Roman" w:cs="Times New Roman"/>
          <w:sz w:val="27"/>
          <w:szCs w:val="27"/>
        </w:rPr>
        <w:t>ч</w:t>
      </w:r>
      <w:r w:rsidR="00ED09A3" w:rsidRPr="0001267F">
        <w:rPr>
          <w:rFonts w:ascii="Times New Roman" w:hAnsi="Times New Roman" w:cs="Times New Roman"/>
          <w:sz w:val="27"/>
          <w:szCs w:val="27"/>
        </w:rPr>
        <w:t xml:space="preserve">. </w:t>
      </w:r>
      <w:r w:rsidR="00EB5BCE" w:rsidRPr="0001267F">
        <w:rPr>
          <w:rFonts w:ascii="Times New Roman" w:hAnsi="Times New Roman" w:cs="Times New Roman"/>
          <w:sz w:val="27"/>
          <w:szCs w:val="27"/>
        </w:rPr>
        <w:t xml:space="preserve">1 </w:t>
      </w:r>
      <w:r w:rsidR="00ED09A3" w:rsidRPr="0001267F">
        <w:rPr>
          <w:rFonts w:ascii="Times New Roman" w:hAnsi="Times New Roman" w:cs="Times New Roman"/>
          <w:sz w:val="27"/>
          <w:szCs w:val="27"/>
        </w:rPr>
        <w:br/>
      </w:r>
      <w:r w:rsidR="00EB5BCE" w:rsidRPr="0001267F">
        <w:rPr>
          <w:rFonts w:ascii="Times New Roman" w:hAnsi="Times New Roman" w:cs="Times New Roman"/>
          <w:sz w:val="27"/>
          <w:szCs w:val="27"/>
        </w:rPr>
        <w:t>ст. 30</w:t>
      </w:r>
      <w:r w:rsidR="00ED09A3" w:rsidRPr="0001267F">
        <w:rPr>
          <w:rFonts w:ascii="Times New Roman" w:hAnsi="Times New Roman" w:cs="Times New Roman"/>
          <w:sz w:val="27"/>
          <w:szCs w:val="27"/>
        </w:rPr>
        <w:t>,</w:t>
      </w:r>
      <w:r w:rsidR="00EB5BCE" w:rsidRPr="0001267F">
        <w:rPr>
          <w:rFonts w:ascii="Times New Roman" w:hAnsi="Times New Roman" w:cs="Times New Roman"/>
          <w:sz w:val="27"/>
          <w:szCs w:val="27"/>
        </w:rPr>
        <w:t xml:space="preserve"> ч. 1 ст. 226.1 УК РФ </w:t>
      </w:r>
      <w:r w:rsidR="00ED09A3" w:rsidRPr="0001267F">
        <w:rPr>
          <w:rFonts w:ascii="Times New Roman" w:hAnsi="Times New Roman" w:cs="Times New Roman"/>
          <w:sz w:val="27"/>
          <w:szCs w:val="27"/>
        </w:rPr>
        <w:t>ФИО</w:t>
      </w:r>
      <w:proofErr w:type="gramStart"/>
      <w:r w:rsidR="00ED09A3" w:rsidRPr="0001267F">
        <w:rPr>
          <w:rFonts w:ascii="Times New Roman" w:hAnsi="Times New Roman" w:cs="Times New Roman"/>
          <w:sz w:val="27"/>
          <w:szCs w:val="27"/>
        </w:rPr>
        <w:t>1</w:t>
      </w:r>
      <w:proofErr w:type="gramEnd"/>
      <w:r w:rsidRPr="0001267F">
        <w:rPr>
          <w:rFonts w:ascii="Times New Roman" w:hAnsi="Times New Roman" w:cs="Times New Roman"/>
          <w:sz w:val="27"/>
          <w:szCs w:val="27"/>
        </w:rPr>
        <w:t xml:space="preserve"> полностью признал, в содеянном раскаялся.</w:t>
      </w:r>
      <w:r w:rsidR="00EB5BCE" w:rsidRPr="0001267F">
        <w:rPr>
          <w:rFonts w:ascii="Times New Roman" w:hAnsi="Times New Roman" w:cs="Times New Roman"/>
          <w:sz w:val="27"/>
          <w:szCs w:val="27"/>
        </w:rPr>
        <w:t xml:space="preserve"> </w:t>
      </w:r>
      <w:r w:rsidRPr="0001267F">
        <w:rPr>
          <w:rFonts w:ascii="Times New Roman" w:hAnsi="Times New Roman" w:cs="Times New Roman"/>
          <w:sz w:val="27"/>
          <w:szCs w:val="27"/>
        </w:rPr>
        <w:t xml:space="preserve">По окончании предварительного расследования </w:t>
      </w:r>
      <w:r w:rsidR="00EB5BCE" w:rsidRPr="0001267F">
        <w:rPr>
          <w:rFonts w:ascii="Times New Roman" w:hAnsi="Times New Roman" w:cs="Times New Roman"/>
          <w:sz w:val="27"/>
          <w:szCs w:val="27"/>
        </w:rPr>
        <w:t>им</w:t>
      </w:r>
      <w:r w:rsidRPr="0001267F">
        <w:rPr>
          <w:rFonts w:ascii="Times New Roman" w:hAnsi="Times New Roman" w:cs="Times New Roman"/>
          <w:sz w:val="27"/>
          <w:szCs w:val="27"/>
        </w:rPr>
        <w:t xml:space="preserve"> было заявлено ходатайство о рассмотрении уголовного дела </w:t>
      </w:r>
      <w:r w:rsidR="0001267F">
        <w:rPr>
          <w:rFonts w:ascii="Times New Roman" w:hAnsi="Times New Roman" w:cs="Times New Roman"/>
          <w:sz w:val="27"/>
          <w:szCs w:val="27"/>
        </w:rPr>
        <w:t xml:space="preserve">в порядке особого производства. </w:t>
      </w:r>
      <w:r w:rsidRPr="0001267F">
        <w:rPr>
          <w:rFonts w:ascii="Times New Roman" w:hAnsi="Times New Roman" w:cs="Times New Roman"/>
          <w:sz w:val="27"/>
          <w:szCs w:val="27"/>
        </w:rPr>
        <w:t>Судом постановлен приговор без проведения судебного разбирательства.</w:t>
      </w:r>
    </w:p>
    <w:p w:rsidR="00F56CEB" w:rsidRPr="0001267F" w:rsidRDefault="00E11BF9" w:rsidP="00ED09A3">
      <w:pPr>
        <w:spacing w:after="0" w:line="240" w:lineRule="auto"/>
        <w:ind w:firstLine="708"/>
        <w:jc w:val="both"/>
        <w:rPr>
          <w:rFonts w:ascii="Times New Roman" w:hAnsi="Times New Roman" w:cs="Times New Roman"/>
          <w:sz w:val="27"/>
          <w:szCs w:val="27"/>
        </w:rPr>
      </w:pPr>
      <w:r w:rsidRPr="0001267F">
        <w:rPr>
          <w:rFonts w:ascii="Times New Roman" w:hAnsi="Times New Roman" w:cs="Times New Roman"/>
          <w:sz w:val="27"/>
          <w:szCs w:val="27"/>
        </w:rPr>
        <w:t xml:space="preserve">При определении меры наказания суд </w:t>
      </w:r>
      <w:r w:rsidR="003C32B6" w:rsidRPr="0001267F">
        <w:rPr>
          <w:rFonts w:ascii="Times New Roman" w:hAnsi="Times New Roman" w:cs="Times New Roman"/>
          <w:sz w:val="27"/>
          <w:szCs w:val="27"/>
        </w:rPr>
        <w:t xml:space="preserve">необоснованно не признал в качестве обстоятельств, смягчающих наказание </w:t>
      </w:r>
      <w:r w:rsidR="00ED09A3" w:rsidRPr="0001267F">
        <w:rPr>
          <w:rFonts w:ascii="Times New Roman" w:hAnsi="Times New Roman" w:cs="Times New Roman"/>
          <w:sz w:val="27"/>
          <w:szCs w:val="27"/>
        </w:rPr>
        <w:t>ФИО</w:t>
      </w:r>
      <w:proofErr w:type="gramStart"/>
      <w:r w:rsidR="00ED09A3" w:rsidRPr="0001267F">
        <w:rPr>
          <w:rFonts w:ascii="Times New Roman" w:hAnsi="Times New Roman" w:cs="Times New Roman"/>
          <w:sz w:val="27"/>
          <w:szCs w:val="27"/>
        </w:rPr>
        <w:t>1</w:t>
      </w:r>
      <w:proofErr w:type="gramEnd"/>
      <w:r w:rsidR="003C32B6" w:rsidRPr="0001267F">
        <w:rPr>
          <w:rFonts w:ascii="Times New Roman" w:hAnsi="Times New Roman" w:cs="Times New Roman"/>
          <w:sz w:val="27"/>
          <w:szCs w:val="27"/>
        </w:rPr>
        <w:t xml:space="preserve"> по обоим преступлениям – активное способствование расследо</w:t>
      </w:r>
      <w:r w:rsidR="003375C5" w:rsidRPr="0001267F">
        <w:rPr>
          <w:rFonts w:ascii="Times New Roman" w:hAnsi="Times New Roman" w:cs="Times New Roman"/>
          <w:sz w:val="27"/>
          <w:szCs w:val="27"/>
        </w:rPr>
        <w:t>ванию и раскр</w:t>
      </w:r>
      <w:r w:rsidR="000D111F" w:rsidRPr="0001267F">
        <w:rPr>
          <w:rFonts w:ascii="Times New Roman" w:hAnsi="Times New Roman" w:cs="Times New Roman"/>
          <w:sz w:val="27"/>
          <w:szCs w:val="27"/>
        </w:rPr>
        <w:t xml:space="preserve">ытию преступлений, т.е. обстоятельства, предусмотренные </w:t>
      </w:r>
      <w:r w:rsidR="00ED09A3" w:rsidRPr="0001267F">
        <w:rPr>
          <w:rFonts w:ascii="Times New Roman" w:hAnsi="Times New Roman" w:cs="Times New Roman"/>
          <w:sz w:val="27"/>
          <w:szCs w:val="27"/>
        </w:rPr>
        <w:t>п.</w:t>
      </w:r>
      <w:r w:rsidR="000D111F" w:rsidRPr="0001267F">
        <w:rPr>
          <w:rFonts w:ascii="Times New Roman" w:hAnsi="Times New Roman" w:cs="Times New Roman"/>
          <w:sz w:val="27"/>
          <w:szCs w:val="27"/>
        </w:rPr>
        <w:t xml:space="preserve"> </w:t>
      </w:r>
      <w:r w:rsidR="003375C5" w:rsidRPr="0001267F">
        <w:rPr>
          <w:rFonts w:ascii="Times New Roman" w:hAnsi="Times New Roman" w:cs="Times New Roman"/>
          <w:sz w:val="27"/>
          <w:szCs w:val="27"/>
        </w:rPr>
        <w:t>«и» ч.</w:t>
      </w:r>
      <w:r w:rsidR="00ED09A3" w:rsidRPr="0001267F">
        <w:rPr>
          <w:rFonts w:ascii="Times New Roman" w:hAnsi="Times New Roman" w:cs="Times New Roman"/>
          <w:sz w:val="27"/>
          <w:szCs w:val="27"/>
        </w:rPr>
        <w:t xml:space="preserve"> </w:t>
      </w:r>
      <w:r w:rsidR="003375C5" w:rsidRPr="0001267F">
        <w:rPr>
          <w:rFonts w:ascii="Times New Roman" w:hAnsi="Times New Roman" w:cs="Times New Roman"/>
          <w:sz w:val="27"/>
          <w:szCs w:val="27"/>
        </w:rPr>
        <w:t>1 ст. 61 УК РФ.</w:t>
      </w:r>
    </w:p>
    <w:p w:rsidR="00F56CEB" w:rsidRPr="0001267F" w:rsidRDefault="000D111F" w:rsidP="00ED09A3">
      <w:pPr>
        <w:spacing w:after="0" w:line="240" w:lineRule="auto"/>
        <w:ind w:firstLine="708"/>
        <w:jc w:val="both"/>
        <w:rPr>
          <w:rFonts w:ascii="Times New Roman" w:hAnsi="Times New Roman" w:cs="Times New Roman"/>
          <w:sz w:val="27"/>
          <w:szCs w:val="27"/>
        </w:rPr>
      </w:pPr>
      <w:proofErr w:type="gramStart"/>
      <w:r w:rsidRPr="0001267F">
        <w:rPr>
          <w:rFonts w:ascii="Times New Roman" w:hAnsi="Times New Roman" w:cs="Times New Roman"/>
          <w:sz w:val="27"/>
          <w:szCs w:val="27"/>
        </w:rPr>
        <w:t>Д</w:t>
      </w:r>
      <w:r w:rsidR="00F56CEB" w:rsidRPr="0001267F">
        <w:rPr>
          <w:rFonts w:ascii="Times New Roman" w:hAnsi="Times New Roman" w:cs="Times New Roman"/>
          <w:sz w:val="27"/>
          <w:szCs w:val="27"/>
        </w:rPr>
        <w:t>опущенное судом нарушение оказал</w:t>
      </w:r>
      <w:r w:rsidR="00ED09A3" w:rsidRPr="0001267F">
        <w:rPr>
          <w:rFonts w:ascii="Times New Roman" w:hAnsi="Times New Roman" w:cs="Times New Roman"/>
          <w:sz w:val="27"/>
          <w:szCs w:val="27"/>
        </w:rPr>
        <w:t xml:space="preserve">о влияние на размер наказания, так как </w:t>
      </w:r>
      <w:r w:rsidR="00F56CEB" w:rsidRPr="0001267F">
        <w:rPr>
          <w:rFonts w:ascii="Times New Roman" w:hAnsi="Times New Roman" w:cs="Times New Roman"/>
          <w:sz w:val="27"/>
          <w:szCs w:val="27"/>
        </w:rPr>
        <w:t xml:space="preserve">согласно ч. 1 </w:t>
      </w:r>
      <w:r w:rsidR="00ED09A3" w:rsidRPr="0001267F">
        <w:rPr>
          <w:rFonts w:ascii="Times New Roman" w:hAnsi="Times New Roman" w:cs="Times New Roman"/>
          <w:sz w:val="27"/>
          <w:szCs w:val="27"/>
        </w:rPr>
        <w:t>ст.</w:t>
      </w:r>
      <w:r w:rsidR="00F56CEB" w:rsidRPr="0001267F">
        <w:rPr>
          <w:rFonts w:ascii="Times New Roman" w:hAnsi="Times New Roman" w:cs="Times New Roman"/>
          <w:sz w:val="27"/>
          <w:szCs w:val="27"/>
        </w:rPr>
        <w:t xml:space="preserve"> 62 УК РФ, при наличии смягчающих обстоятельств, предусмотренных </w:t>
      </w:r>
      <w:r w:rsidR="00ED09A3" w:rsidRPr="0001267F">
        <w:rPr>
          <w:rFonts w:ascii="Times New Roman" w:hAnsi="Times New Roman" w:cs="Times New Roman"/>
          <w:sz w:val="27"/>
          <w:szCs w:val="27"/>
        </w:rPr>
        <w:t>п.п.</w:t>
      </w:r>
      <w:r w:rsidR="00F56CEB" w:rsidRPr="0001267F">
        <w:rPr>
          <w:rFonts w:ascii="Times New Roman" w:hAnsi="Times New Roman" w:cs="Times New Roman"/>
          <w:sz w:val="27"/>
          <w:szCs w:val="27"/>
        </w:rPr>
        <w:t xml:space="preserve"> </w:t>
      </w:r>
      <w:r w:rsidR="0001267F">
        <w:rPr>
          <w:rFonts w:ascii="Times New Roman" w:hAnsi="Times New Roman" w:cs="Times New Roman"/>
          <w:sz w:val="27"/>
          <w:szCs w:val="27"/>
        </w:rPr>
        <w:t>«</w:t>
      </w:r>
      <w:r w:rsidR="00F56CEB" w:rsidRPr="0001267F">
        <w:rPr>
          <w:rFonts w:ascii="Times New Roman" w:hAnsi="Times New Roman" w:cs="Times New Roman"/>
          <w:sz w:val="27"/>
          <w:szCs w:val="27"/>
        </w:rPr>
        <w:t>и</w:t>
      </w:r>
      <w:r w:rsidR="0001267F">
        <w:rPr>
          <w:rFonts w:ascii="Times New Roman" w:hAnsi="Times New Roman" w:cs="Times New Roman"/>
          <w:sz w:val="27"/>
          <w:szCs w:val="27"/>
        </w:rPr>
        <w:t>»</w:t>
      </w:r>
      <w:r w:rsidR="00F56CEB" w:rsidRPr="0001267F">
        <w:rPr>
          <w:rFonts w:ascii="Times New Roman" w:hAnsi="Times New Roman" w:cs="Times New Roman"/>
          <w:sz w:val="27"/>
          <w:szCs w:val="27"/>
        </w:rPr>
        <w:t xml:space="preserve"> и (или) </w:t>
      </w:r>
      <w:r w:rsidR="0001267F">
        <w:rPr>
          <w:rFonts w:ascii="Times New Roman" w:hAnsi="Times New Roman" w:cs="Times New Roman"/>
          <w:sz w:val="27"/>
          <w:szCs w:val="27"/>
        </w:rPr>
        <w:t>«</w:t>
      </w:r>
      <w:r w:rsidR="00F56CEB" w:rsidRPr="0001267F">
        <w:rPr>
          <w:rFonts w:ascii="Times New Roman" w:hAnsi="Times New Roman" w:cs="Times New Roman"/>
          <w:sz w:val="27"/>
          <w:szCs w:val="27"/>
        </w:rPr>
        <w:t>к</w:t>
      </w:r>
      <w:r w:rsidR="0001267F">
        <w:rPr>
          <w:rFonts w:ascii="Times New Roman" w:hAnsi="Times New Roman" w:cs="Times New Roman"/>
          <w:sz w:val="27"/>
          <w:szCs w:val="27"/>
        </w:rPr>
        <w:t>»</w:t>
      </w:r>
      <w:r w:rsidR="00F56CEB" w:rsidRPr="0001267F">
        <w:rPr>
          <w:rFonts w:ascii="Times New Roman" w:hAnsi="Times New Roman" w:cs="Times New Roman"/>
          <w:sz w:val="27"/>
          <w:szCs w:val="27"/>
        </w:rPr>
        <w:t xml:space="preserve"> </w:t>
      </w:r>
      <w:r w:rsidR="00ED09A3" w:rsidRPr="0001267F">
        <w:rPr>
          <w:rFonts w:ascii="Times New Roman" w:hAnsi="Times New Roman" w:cs="Times New Roman"/>
          <w:sz w:val="27"/>
          <w:szCs w:val="27"/>
        </w:rPr>
        <w:t>ч.</w:t>
      </w:r>
      <w:r w:rsidR="00F56CEB" w:rsidRPr="0001267F">
        <w:rPr>
          <w:rFonts w:ascii="Times New Roman" w:hAnsi="Times New Roman" w:cs="Times New Roman"/>
          <w:sz w:val="27"/>
          <w:szCs w:val="27"/>
        </w:rPr>
        <w:t xml:space="preserve"> </w:t>
      </w:r>
      <w:r w:rsidR="00ED09A3" w:rsidRPr="0001267F">
        <w:rPr>
          <w:rFonts w:ascii="Times New Roman" w:hAnsi="Times New Roman" w:cs="Times New Roman"/>
          <w:sz w:val="27"/>
          <w:szCs w:val="27"/>
        </w:rPr>
        <w:t>1</w:t>
      </w:r>
      <w:r w:rsidR="00F56CEB" w:rsidRPr="0001267F">
        <w:rPr>
          <w:rFonts w:ascii="Times New Roman" w:hAnsi="Times New Roman" w:cs="Times New Roman"/>
          <w:sz w:val="27"/>
          <w:szCs w:val="27"/>
        </w:rPr>
        <w:t xml:space="preserve"> </w:t>
      </w:r>
      <w:r w:rsidR="00ED09A3" w:rsidRPr="0001267F">
        <w:rPr>
          <w:rFonts w:ascii="Times New Roman" w:hAnsi="Times New Roman" w:cs="Times New Roman"/>
          <w:sz w:val="27"/>
          <w:szCs w:val="27"/>
        </w:rPr>
        <w:t>ст.</w:t>
      </w:r>
      <w:r w:rsidR="00F56CEB" w:rsidRPr="0001267F">
        <w:rPr>
          <w:rFonts w:ascii="Times New Roman" w:hAnsi="Times New Roman" w:cs="Times New Roman"/>
          <w:sz w:val="27"/>
          <w:szCs w:val="27"/>
        </w:rPr>
        <w:t xml:space="preserve"> 61 </w:t>
      </w:r>
      <w:r w:rsidR="00ED09A3" w:rsidRPr="0001267F">
        <w:rPr>
          <w:rFonts w:ascii="Times New Roman" w:hAnsi="Times New Roman" w:cs="Times New Roman"/>
          <w:sz w:val="27"/>
          <w:szCs w:val="27"/>
        </w:rPr>
        <w:t>УК РФ</w:t>
      </w:r>
      <w:r w:rsidR="00F56CEB" w:rsidRPr="0001267F">
        <w:rPr>
          <w:rFonts w:ascii="Times New Roman" w:hAnsi="Times New Roman" w:cs="Times New Roman"/>
          <w:sz w:val="27"/>
          <w:szCs w:val="27"/>
        </w:rPr>
        <w:t xml:space="preserve">, и отсутствии отягчающих обстоятельств срок или размер наказания не могут превышать двух </w:t>
      </w:r>
      <w:r w:rsidR="00F56CEB" w:rsidRPr="0001267F">
        <w:rPr>
          <w:rFonts w:ascii="Times New Roman" w:hAnsi="Times New Roman" w:cs="Times New Roman"/>
          <w:sz w:val="27"/>
          <w:szCs w:val="27"/>
        </w:rPr>
        <w:lastRenderedPageBreak/>
        <w:t>третей максимального срока или размера наиболее строгого вида наказания, предусмотренного соответствующей статьей Особенной части</w:t>
      </w:r>
      <w:proofErr w:type="gramEnd"/>
      <w:r w:rsidR="00F56CEB" w:rsidRPr="0001267F">
        <w:rPr>
          <w:rFonts w:ascii="Times New Roman" w:hAnsi="Times New Roman" w:cs="Times New Roman"/>
          <w:sz w:val="27"/>
          <w:szCs w:val="27"/>
        </w:rPr>
        <w:t xml:space="preserve"> </w:t>
      </w:r>
      <w:r w:rsidR="00ED09A3" w:rsidRPr="0001267F">
        <w:rPr>
          <w:rFonts w:ascii="Times New Roman" w:hAnsi="Times New Roman" w:cs="Times New Roman"/>
          <w:sz w:val="27"/>
          <w:szCs w:val="27"/>
        </w:rPr>
        <w:t>УК РФ</w:t>
      </w:r>
      <w:r w:rsidR="00F56CEB" w:rsidRPr="0001267F">
        <w:rPr>
          <w:rFonts w:ascii="Times New Roman" w:hAnsi="Times New Roman" w:cs="Times New Roman"/>
          <w:sz w:val="27"/>
          <w:szCs w:val="27"/>
        </w:rPr>
        <w:t>.</w:t>
      </w:r>
    </w:p>
    <w:p w:rsidR="00920956" w:rsidRPr="0001267F" w:rsidRDefault="000D111F" w:rsidP="00ED09A3">
      <w:pPr>
        <w:spacing w:after="0" w:line="240" w:lineRule="auto"/>
        <w:ind w:firstLine="708"/>
        <w:jc w:val="both"/>
        <w:rPr>
          <w:rFonts w:ascii="Times New Roman" w:hAnsi="Times New Roman" w:cs="Times New Roman"/>
          <w:sz w:val="27"/>
          <w:szCs w:val="27"/>
        </w:rPr>
      </w:pPr>
      <w:r w:rsidRPr="0001267F">
        <w:rPr>
          <w:rFonts w:ascii="Times New Roman" w:hAnsi="Times New Roman" w:cs="Times New Roman"/>
          <w:sz w:val="27"/>
          <w:szCs w:val="27"/>
        </w:rPr>
        <w:t>С</w:t>
      </w:r>
      <w:r w:rsidR="00F56CEB" w:rsidRPr="0001267F">
        <w:rPr>
          <w:rFonts w:ascii="Times New Roman" w:hAnsi="Times New Roman" w:cs="Times New Roman"/>
          <w:sz w:val="27"/>
          <w:szCs w:val="27"/>
        </w:rPr>
        <w:t>уд не вправе был делать вывод об отсутствии оснований для при</w:t>
      </w:r>
      <w:r w:rsidR="00B10F84" w:rsidRPr="0001267F">
        <w:rPr>
          <w:rFonts w:ascii="Times New Roman" w:hAnsi="Times New Roman" w:cs="Times New Roman"/>
          <w:sz w:val="27"/>
          <w:szCs w:val="27"/>
        </w:rPr>
        <w:t>знания указанн</w:t>
      </w:r>
      <w:r w:rsidR="003A5CAF" w:rsidRPr="0001267F">
        <w:rPr>
          <w:rFonts w:ascii="Times New Roman" w:hAnsi="Times New Roman" w:cs="Times New Roman"/>
          <w:sz w:val="27"/>
          <w:szCs w:val="27"/>
        </w:rPr>
        <w:t>ых обстоятельств смягчающими</w:t>
      </w:r>
      <w:r w:rsidRPr="0001267F">
        <w:rPr>
          <w:rFonts w:ascii="Times New Roman" w:hAnsi="Times New Roman" w:cs="Times New Roman"/>
          <w:sz w:val="27"/>
          <w:szCs w:val="27"/>
        </w:rPr>
        <w:t>, так как с</w:t>
      </w:r>
      <w:r w:rsidR="00B10F84" w:rsidRPr="0001267F">
        <w:rPr>
          <w:rFonts w:ascii="Times New Roman" w:hAnsi="Times New Roman" w:cs="Times New Roman"/>
          <w:sz w:val="27"/>
          <w:szCs w:val="27"/>
        </w:rPr>
        <w:t>делать подобный вывод возможно только исследовав этот вопрос в судебном заседании.</w:t>
      </w:r>
    </w:p>
    <w:p w:rsidR="00920956" w:rsidRPr="0001267F" w:rsidRDefault="00920956" w:rsidP="00ED09A3">
      <w:pPr>
        <w:spacing w:after="0" w:line="240" w:lineRule="auto"/>
        <w:ind w:firstLine="540"/>
        <w:jc w:val="both"/>
        <w:rPr>
          <w:rFonts w:ascii="Times New Roman" w:hAnsi="Times New Roman" w:cs="Times New Roman"/>
          <w:sz w:val="27"/>
          <w:szCs w:val="27"/>
        </w:rPr>
      </w:pPr>
      <w:bookmarkStart w:id="0" w:name="dst103387"/>
      <w:bookmarkEnd w:id="0"/>
      <w:r w:rsidRPr="0001267F">
        <w:rPr>
          <w:rFonts w:ascii="Times New Roman" w:hAnsi="Times New Roman" w:cs="Times New Roman"/>
          <w:sz w:val="27"/>
          <w:szCs w:val="27"/>
        </w:rPr>
        <w:t xml:space="preserve">Согласно </w:t>
      </w:r>
      <w:proofErr w:type="gramStart"/>
      <w:r w:rsidRPr="0001267F">
        <w:rPr>
          <w:rFonts w:ascii="Times New Roman" w:hAnsi="Times New Roman" w:cs="Times New Roman"/>
          <w:sz w:val="27"/>
          <w:szCs w:val="27"/>
        </w:rPr>
        <w:t>ч</w:t>
      </w:r>
      <w:proofErr w:type="gramEnd"/>
      <w:r w:rsidRPr="0001267F">
        <w:rPr>
          <w:rFonts w:ascii="Times New Roman" w:hAnsi="Times New Roman" w:cs="Times New Roman"/>
          <w:sz w:val="27"/>
          <w:szCs w:val="27"/>
        </w:rPr>
        <w:t xml:space="preserve">. 5 ст. 316 УПК РФ, судья не проводит в общем порядке исследование и оценку доказательств, собранных по уголовному делу. При этом могут быть исследованы обстоятельства, характеризующие личность подсудимого, и </w:t>
      </w:r>
      <w:r w:rsidRPr="0001267F">
        <w:rPr>
          <w:rFonts w:ascii="Times New Roman" w:hAnsi="Times New Roman" w:cs="Times New Roman"/>
          <w:sz w:val="27"/>
          <w:szCs w:val="27"/>
          <w:u w:val="single"/>
        </w:rPr>
        <w:t>обстоятельства, смягчающие и отягчающие наказание</w:t>
      </w:r>
      <w:r w:rsidRPr="0001267F">
        <w:rPr>
          <w:rFonts w:ascii="Times New Roman" w:hAnsi="Times New Roman" w:cs="Times New Roman"/>
          <w:sz w:val="27"/>
          <w:szCs w:val="27"/>
        </w:rPr>
        <w:t>.</w:t>
      </w:r>
    </w:p>
    <w:p w:rsidR="003375C5" w:rsidRPr="0001267F" w:rsidRDefault="00920956" w:rsidP="00ED09A3">
      <w:pPr>
        <w:spacing w:after="0" w:line="240" w:lineRule="auto"/>
        <w:ind w:firstLine="540"/>
        <w:jc w:val="both"/>
        <w:rPr>
          <w:rFonts w:ascii="Times New Roman" w:hAnsi="Times New Roman" w:cs="Times New Roman"/>
          <w:sz w:val="27"/>
          <w:szCs w:val="27"/>
        </w:rPr>
      </w:pPr>
      <w:r w:rsidRPr="0001267F">
        <w:rPr>
          <w:rFonts w:ascii="Times New Roman" w:hAnsi="Times New Roman" w:cs="Times New Roman"/>
          <w:sz w:val="27"/>
          <w:szCs w:val="27"/>
        </w:rPr>
        <w:t>Между тем, обстоятельства расследования преступления не были предметом изучения суда первой инстанции.</w:t>
      </w:r>
      <w:r w:rsidR="00F56CEB" w:rsidRPr="0001267F">
        <w:rPr>
          <w:rFonts w:ascii="Times New Roman" w:hAnsi="Times New Roman" w:cs="Times New Roman"/>
          <w:sz w:val="27"/>
          <w:szCs w:val="27"/>
        </w:rPr>
        <w:t xml:space="preserve"> </w:t>
      </w:r>
      <w:r w:rsidR="003A5CAF" w:rsidRPr="0001267F">
        <w:rPr>
          <w:rFonts w:ascii="Times New Roman" w:hAnsi="Times New Roman" w:cs="Times New Roman"/>
          <w:sz w:val="27"/>
          <w:szCs w:val="27"/>
        </w:rPr>
        <w:t>Судом исследовались только обстоятельства, характеризующие личность подсудимого.</w:t>
      </w:r>
      <w:r w:rsidR="00F00423" w:rsidRPr="0001267F">
        <w:rPr>
          <w:rFonts w:ascii="Times New Roman" w:hAnsi="Times New Roman" w:cs="Times New Roman"/>
          <w:sz w:val="27"/>
          <w:szCs w:val="27"/>
        </w:rPr>
        <w:t xml:space="preserve"> Государственный обвинитель не возражал против признания указанного обстоятельства </w:t>
      </w:r>
      <w:proofErr w:type="gramStart"/>
      <w:r w:rsidR="00F00423" w:rsidRPr="0001267F">
        <w:rPr>
          <w:rFonts w:ascii="Times New Roman" w:hAnsi="Times New Roman" w:cs="Times New Roman"/>
          <w:sz w:val="27"/>
          <w:szCs w:val="27"/>
        </w:rPr>
        <w:t>смягчающим</w:t>
      </w:r>
      <w:proofErr w:type="gramEnd"/>
      <w:r w:rsidR="00F00423" w:rsidRPr="0001267F">
        <w:rPr>
          <w:rFonts w:ascii="Times New Roman" w:hAnsi="Times New Roman" w:cs="Times New Roman"/>
          <w:sz w:val="27"/>
          <w:szCs w:val="27"/>
        </w:rPr>
        <w:t xml:space="preserve">.  </w:t>
      </w:r>
    </w:p>
    <w:p w:rsidR="003A5CAF" w:rsidRPr="0001267F" w:rsidRDefault="00F00423" w:rsidP="00ED09A3">
      <w:pPr>
        <w:spacing w:after="0" w:line="240" w:lineRule="auto"/>
        <w:ind w:firstLine="540"/>
        <w:jc w:val="both"/>
        <w:rPr>
          <w:rFonts w:ascii="Times New Roman" w:hAnsi="Times New Roman" w:cs="Times New Roman"/>
          <w:sz w:val="27"/>
          <w:szCs w:val="27"/>
        </w:rPr>
      </w:pPr>
      <w:r w:rsidRPr="0001267F">
        <w:rPr>
          <w:rFonts w:ascii="Times New Roman" w:hAnsi="Times New Roman" w:cs="Times New Roman"/>
          <w:sz w:val="27"/>
          <w:szCs w:val="27"/>
        </w:rPr>
        <w:t>Согласно обвинительному заключению, согласованному руководителем следственного органа и утвержденному заместителем прокурора города Москвы, обстоятельств</w:t>
      </w:r>
      <w:r w:rsidR="00242678" w:rsidRPr="0001267F">
        <w:rPr>
          <w:rFonts w:ascii="Times New Roman" w:hAnsi="Times New Roman" w:cs="Times New Roman"/>
          <w:sz w:val="27"/>
          <w:szCs w:val="27"/>
        </w:rPr>
        <w:t>ами</w:t>
      </w:r>
      <w:r w:rsidRPr="0001267F">
        <w:rPr>
          <w:rFonts w:ascii="Times New Roman" w:hAnsi="Times New Roman" w:cs="Times New Roman"/>
          <w:sz w:val="27"/>
          <w:szCs w:val="27"/>
        </w:rPr>
        <w:t>, смягчающим</w:t>
      </w:r>
      <w:r w:rsidR="00242678" w:rsidRPr="0001267F">
        <w:rPr>
          <w:rFonts w:ascii="Times New Roman" w:hAnsi="Times New Roman" w:cs="Times New Roman"/>
          <w:sz w:val="27"/>
          <w:szCs w:val="27"/>
        </w:rPr>
        <w:t>и</w:t>
      </w:r>
      <w:r w:rsidRPr="0001267F">
        <w:rPr>
          <w:rFonts w:ascii="Times New Roman" w:hAnsi="Times New Roman" w:cs="Times New Roman"/>
          <w:sz w:val="27"/>
          <w:szCs w:val="27"/>
        </w:rPr>
        <w:t xml:space="preserve"> наказание обвиняемого признан</w:t>
      </w:r>
      <w:r w:rsidR="00242678" w:rsidRPr="0001267F">
        <w:rPr>
          <w:rFonts w:ascii="Times New Roman" w:hAnsi="Times New Roman" w:cs="Times New Roman"/>
          <w:sz w:val="27"/>
          <w:szCs w:val="27"/>
        </w:rPr>
        <w:t>ы</w:t>
      </w:r>
      <w:r w:rsidRPr="0001267F">
        <w:rPr>
          <w:rFonts w:ascii="Times New Roman" w:hAnsi="Times New Roman" w:cs="Times New Roman"/>
          <w:sz w:val="27"/>
          <w:szCs w:val="27"/>
        </w:rPr>
        <w:t xml:space="preserve"> его активное способствование раскрытию и ра</w:t>
      </w:r>
      <w:r w:rsidR="00242678" w:rsidRPr="0001267F">
        <w:rPr>
          <w:rFonts w:ascii="Times New Roman" w:hAnsi="Times New Roman" w:cs="Times New Roman"/>
          <w:sz w:val="27"/>
          <w:szCs w:val="27"/>
        </w:rPr>
        <w:t>сследованию преступлений</w:t>
      </w:r>
      <w:r w:rsidRPr="0001267F">
        <w:rPr>
          <w:rFonts w:ascii="Times New Roman" w:hAnsi="Times New Roman" w:cs="Times New Roman"/>
          <w:sz w:val="27"/>
          <w:szCs w:val="27"/>
        </w:rPr>
        <w:t>.</w:t>
      </w:r>
    </w:p>
    <w:p w:rsidR="00F00423" w:rsidRPr="0001267F" w:rsidRDefault="00687BBB" w:rsidP="00ED09A3">
      <w:pPr>
        <w:spacing w:after="0" w:line="240" w:lineRule="auto"/>
        <w:ind w:firstLine="540"/>
        <w:jc w:val="both"/>
        <w:rPr>
          <w:rFonts w:ascii="Times New Roman" w:hAnsi="Times New Roman" w:cs="Times New Roman"/>
          <w:sz w:val="27"/>
          <w:szCs w:val="27"/>
        </w:rPr>
      </w:pPr>
      <w:r w:rsidRPr="0001267F">
        <w:rPr>
          <w:rFonts w:ascii="Times New Roman" w:hAnsi="Times New Roman" w:cs="Times New Roman"/>
          <w:sz w:val="27"/>
          <w:szCs w:val="27"/>
        </w:rPr>
        <w:t>С</w:t>
      </w:r>
      <w:r w:rsidR="00F00423" w:rsidRPr="0001267F">
        <w:rPr>
          <w:rFonts w:ascii="Times New Roman" w:hAnsi="Times New Roman" w:cs="Times New Roman"/>
          <w:sz w:val="27"/>
          <w:szCs w:val="27"/>
        </w:rPr>
        <w:t>ледователь, расследовавший уголовное дело 10 месяцев и 26 дней, р</w:t>
      </w:r>
      <w:r w:rsidR="00ED09A3" w:rsidRPr="0001267F">
        <w:rPr>
          <w:rFonts w:ascii="Times New Roman" w:hAnsi="Times New Roman" w:cs="Times New Roman"/>
          <w:sz w:val="27"/>
          <w:szCs w:val="27"/>
        </w:rPr>
        <w:t>уководитель следственного органа</w:t>
      </w:r>
      <w:r w:rsidRPr="0001267F">
        <w:rPr>
          <w:rFonts w:ascii="Times New Roman" w:hAnsi="Times New Roman" w:cs="Times New Roman"/>
          <w:sz w:val="27"/>
          <w:szCs w:val="27"/>
        </w:rPr>
        <w:t>, прокурор, надзиравший</w:t>
      </w:r>
      <w:r w:rsidR="00F00423" w:rsidRPr="0001267F">
        <w:rPr>
          <w:rFonts w:ascii="Times New Roman" w:hAnsi="Times New Roman" w:cs="Times New Roman"/>
          <w:sz w:val="27"/>
          <w:szCs w:val="27"/>
        </w:rPr>
        <w:t xml:space="preserve"> за ходом расследования, </w:t>
      </w:r>
      <w:r w:rsidRPr="0001267F">
        <w:rPr>
          <w:rFonts w:ascii="Times New Roman" w:hAnsi="Times New Roman" w:cs="Times New Roman"/>
          <w:sz w:val="27"/>
          <w:szCs w:val="27"/>
        </w:rPr>
        <w:t xml:space="preserve">пришли к выводу, что </w:t>
      </w:r>
      <w:r w:rsidR="00ED09A3" w:rsidRPr="0001267F">
        <w:rPr>
          <w:rFonts w:ascii="Times New Roman" w:hAnsi="Times New Roman" w:cs="Times New Roman"/>
          <w:sz w:val="27"/>
          <w:szCs w:val="27"/>
        </w:rPr>
        <w:t>ФИО</w:t>
      </w:r>
      <w:proofErr w:type="gramStart"/>
      <w:r w:rsidR="00ED09A3" w:rsidRPr="0001267F">
        <w:rPr>
          <w:rFonts w:ascii="Times New Roman" w:hAnsi="Times New Roman" w:cs="Times New Roman"/>
          <w:sz w:val="27"/>
          <w:szCs w:val="27"/>
        </w:rPr>
        <w:t>1</w:t>
      </w:r>
      <w:proofErr w:type="gramEnd"/>
      <w:r w:rsidRPr="0001267F">
        <w:rPr>
          <w:rFonts w:ascii="Times New Roman" w:hAnsi="Times New Roman" w:cs="Times New Roman"/>
          <w:sz w:val="27"/>
          <w:szCs w:val="27"/>
        </w:rPr>
        <w:t xml:space="preserve"> активно способствовал раскрытию и расследованию преступления.</w:t>
      </w:r>
    </w:p>
    <w:p w:rsidR="00687BBB" w:rsidRPr="0001267F" w:rsidRDefault="00687BBB" w:rsidP="00ED09A3">
      <w:pPr>
        <w:spacing w:after="0" w:line="240" w:lineRule="auto"/>
        <w:ind w:firstLine="540"/>
        <w:jc w:val="both"/>
        <w:rPr>
          <w:rFonts w:ascii="Times New Roman" w:hAnsi="Times New Roman" w:cs="Times New Roman"/>
          <w:sz w:val="27"/>
          <w:szCs w:val="27"/>
        </w:rPr>
      </w:pPr>
      <w:r w:rsidRPr="0001267F">
        <w:rPr>
          <w:rFonts w:ascii="Times New Roman" w:hAnsi="Times New Roman" w:cs="Times New Roman"/>
          <w:sz w:val="27"/>
          <w:szCs w:val="27"/>
        </w:rPr>
        <w:t xml:space="preserve">При этом вряд ли указанные должностные лица хотели потрафить </w:t>
      </w:r>
      <w:r w:rsidR="00ED09A3" w:rsidRPr="0001267F">
        <w:rPr>
          <w:rFonts w:ascii="Times New Roman" w:hAnsi="Times New Roman" w:cs="Times New Roman"/>
          <w:sz w:val="27"/>
          <w:szCs w:val="27"/>
        </w:rPr>
        <w:t>ФИО</w:t>
      </w:r>
      <w:proofErr w:type="gramStart"/>
      <w:r w:rsidR="00ED09A3" w:rsidRPr="0001267F">
        <w:rPr>
          <w:rFonts w:ascii="Times New Roman" w:hAnsi="Times New Roman" w:cs="Times New Roman"/>
          <w:sz w:val="27"/>
          <w:szCs w:val="27"/>
        </w:rPr>
        <w:t>1</w:t>
      </w:r>
      <w:proofErr w:type="gramEnd"/>
      <w:r w:rsidR="00ED09A3" w:rsidRPr="0001267F">
        <w:rPr>
          <w:rFonts w:ascii="Times New Roman" w:hAnsi="Times New Roman" w:cs="Times New Roman"/>
          <w:sz w:val="27"/>
          <w:szCs w:val="27"/>
        </w:rPr>
        <w:t>,</w:t>
      </w:r>
      <w:r w:rsidRPr="0001267F">
        <w:rPr>
          <w:rFonts w:ascii="Times New Roman" w:hAnsi="Times New Roman" w:cs="Times New Roman"/>
          <w:sz w:val="27"/>
          <w:szCs w:val="27"/>
        </w:rPr>
        <w:t xml:space="preserve">  они </w:t>
      </w:r>
      <w:r w:rsidR="00201B41" w:rsidRPr="0001267F">
        <w:rPr>
          <w:rFonts w:ascii="Times New Roman" w:hAnsi="Times New Roman" w:cs="Times New Roman"/>
          <w:sz w:val="27"/>
          <w:szCs w:val="27"/>
        </w:rPr>
        <w:t>выполняли</w:t>
      </w:r>
      <w:r w:rsidRPr="0001267F">
        <w:rPr>
          <w:rFonts w:ascii="Times New Roman" w:hAnsi="Times New Roman" w:cs="Times New Roman"/>
          <w:sz w:val="27"/>
          <w:szCs w:val="27"/>
        </w:rPr>
        <w:t xml:space="preserve"> требования законодательства, а именно:</w:t>
      </w:r>
    </w:p>
    <w:p w:rsidR="00687BBB" w:rsidRPr="0001267F" w:rsidRDefault="00201B41" w:rsidP="0001267F">
      <w:pPr>
        <w:spacing w:after="0" w:line="240" w:lineRule="auto"/>
        <w:ind w:left="540"/>
        <w:jc w:val="both"/>
        <w:rPr>
          <w:rFonts w:ascii="Times New Roman" w:hAnsi="Times New Roman" w:cs="Times New Roman"/>
          <w:sz w:val="27"/>
          <w:szCs w:val="27"/>
        </w:rPr>
      </w:pPr>
      <w:r w:rsidRPr="0001267F">
        <w:rPr>
          <w:rFonts w:ascii="Times New Roman" w:hAnsi="Times New Roman" w:cs="Times New Roman"/>
          <w:sz w:val="27"/>
          <w:szCs w:val="27"/>
        </w:rPr>
        <w:t>с</w:t>
      </w:r>
      <w:r w:rsidR="00687BBB" w:rsidRPr="0001267F">
        <w:rPr>
          <w:rFonts w:ascii="Times New Roman" w:hAnsi="Times New Roman" w:cs="Times New Roman"/>
          <w:sz w:val="27"/>
          <w:szCs w:val="27"/>
        </w:rPr>
        <w:t xml:space="preserve">огласно п. 6 части 1 ст. 73 УПК РФ, </w:t>
      </w:r>
      <w:r w:rsidRPr="0001267F">
        <w:rPr>
          <w:rFonts w:ascii="Times New Roman" w:hAnsi="Times New Roman" w:cs="Times New Roman"/>
          <w:sz w:val="27"/>
          <w:szCs w:val="27"/>
        </w:rPr>
        <w:t>п</w:t>
      </w:r>
      <w:r w:rsidR="00687BBB" w:rsidRPr="0001267F">
        <w:rPr>
          <w:rFonts w:ascii="Times New Roman" w:hAnsi="Times New Roman" w:cs="Times New Roman"/>
          <w:sz w:val="27"/>
          <w:szCs w:val="27"/>
        </w:rPr>
        <w:t>ри производстве по уголо</w:t>
      </w:r>
      <w:r w:rsidRPr="0001267F">
        <w:rPr>
          <w:rFonts w:ascii="Times New Roman" w:hAnsi="Times New Roman" w:cs="Times New Roman"/>
          <w:sz w:val="27"/>
          <w:szCs w:val="27"/>
        </w:rPr>
        <w:t>вному делу подлежат доказыванию</w:t>
      </w:r>
      <w:r w:rsidR="00687BBB" w:rsidRPr="0001267F">
        <w:rPr>
          <w:rFonts w:ascii="Times New Roman" w:hAnsi="Times New Roman" w:cs="Times New Roman"/>
          <w:sz w:val="27"/>
          <w:szCs w:val="27"/>
        </w:rPr>
        <w:t xml:space="preserve"> обстоятельства, смягчающие и отягчающие наказание;</w:t>
      </w:r>
    </w:p>
    <w:p w:rsidR="00201B41" w:rsidRPr="0001267F" w:rsidRDefault="00201B41" w:rsidP="0001267F">
      <w:pPr>
        <w:spacing w:after="0" w:line="240" w:lineRule="auto"/>
        <w:ind w:left="540"/>
        <w:jc w:val="both"/>
        <w:rPr>
          <w:rFonts w:ascii="Times New Roman" w:hAnsi="Times New Roman" w:cs="Times New Roman"/>
          <w:sz w:val="27"/>
          <w:szCs w:val="27"/>
        </w:rPr>
      </w:pPr>
      <w:r w:rsidRPr="0001267F">
        <w:rPr>
          <w:rFonts w:ascii="Times New Roman" w:hAnsi="Times New Roman" w:cs="Times New Roman"/>
          <w:sz w:val="27"/>
          <w:szCs w:val="27"/>
        </w:rPr>
        <w:t>согласно п. 7 ч. 1 статьи</w:t>
      </w:r>
      <w:r w:rsidR="00F00423" w:rsidRPr="0001267F">
        <w:rPr>
          <w:rFonts w:ascii="Times New Roman" w:hAnsi="Times New Roman" w:cs="Times New Roman"/>
          <w:bCs/>
          <w:sz w:val="27"/>
          <w:szCs w:val="27"/>
        </w:rPr>
        <w:t xml:space="preserve"> 220 УПК РФ</w:t>
      </w:r>
      <w:r w:rsidRPr="0001267F">
        <w:rPr>
          <w:rFonts w:ascii="Times New Roman" w:hAnsi="Times New Roman" w:cs="Times New Roman"/>
          <w:bCs/>
          <w:sz w:val="27"/>
          <w:szCs w:val="27"/>
        </w:rPr>
        <w:t>, в</w:t>
      </w:r>
      <w:r w:rsidR="00F00423" w:rsidRPr="0001267F">
        <w:rPr>
          <w:rFonts w:ascii="Times New Roman" w:hAnsi="Times New Roman" w:cs="Times New Roman"/>
          <w:sz w:val="27"/>
          <w:szCs w:val="27"/>
        </w:rPr>
        <w:t xml:space="preserve"> обвинительном заключении сле</w:t>
      </w:r>
      <w:r w:rsidRPr="0001267F">
        <w:rPr>
          <w:rFonts w:ascii="Times New Roman" w:hAnsi="Times New Roman" w:cs="Times New Roman"/>
          <w:sz w:val="27"/>
          <w:szCs w:val="27"/>
        </w:rPr>
        <w:t>дователь указывает</w:t>
      </w:r>
      <w:r w:rsidR="00F00423" w:rsidRPr="0001267F">
        <w:rPr>
          <w:rFonts w:ascii="Times New Roman" w:hAnsi="Times New Roman" w:cs="Times New Roman"/>
          <w:sz w:val="27"/>
          <w:szCs w:val="27"/>
        </w:rPr>
        <w:t xml:space="preserve"> обстоятельства, смягчающие и отягчающие наказание</w:t>
      </w:r>
      <w:r w:rsidRPr="0001267F">
        <w:rPr>
          <w:rFonts w:ascii="Times New Roman" w:hAnsi="Times New Roman" w:cs="Times New Roman"/>
          <w:sz w:val="27"/>
          <w:szCs w:val="27"/>
        </w:rPr>
        <w:t>.</w:t>
      </w:r>
    </w:p>
    <w:p w:rsidR="002E69CF" w:rsidRPr="0001267F" w:rsidRDefault="002E69CF" w:rsidP="00ED09A3">
      <w:pPr>
        <w:spacing w:after="0" w:line="240" w:lineRule="auto"/>
        <w:ind w:firstLine="540"/>
        <w:jc w:val="both"/>
        <w:rPr>
          <w:rFonts w:ascii="Times New Roman" w:hAnsi="Times New Roman" w:cs="Times New Roman"/>
          <w:sz w:val="27"/>
          <w:szCs w:val="27"/>
        </w:rPr>
      </w:pPr>
      <w:r w:rsidRPr="0001267F">
        <w:rPr>
          <w:rFonts w:ascii="Times New Roman" w:hAnsi="Times New Roman" w:cs="Times New Roman"/>
          <w:sz w:val="27"/>
          <w:szCs w:val="27"/>
        </w:rPr>
        <w:t xml:space="preserve">Активное способствование раскрытию и расследованию преступления следовало учитывать в качестве смягчающего наказание обстоятельства, предусмотренного </w:t>
      </w:r>
      <w:r w:rsidR="00ED09A3" w:rsidRPr="0001267F">
        <w:rPr>
          <w:rFonts w:ascii="Times New Roman" w:hAnsi="Times New Roman" w:cs="Times New Roman"/>
          <w:sz w:val="27"/>
          <w:szCs w:val="27"/>
        </w:rPr>
        <w:t>п.</w:t>
      </w:r>
      <w:r w:rsidRPr="0001267F">
        <w:rPr>
          <w:rFonts w:ascii="Times New Roman" w:hAnsi="Times New Roman" w:cs="Times New Roman"/>
          <w:sz w:val="27"/>
          <w:szCs w:val="27"/>
        </w:rPr>
        <w:t xml:space="preserve"> "и" </w:t>
      </w:r>
      <w:r w:rsidR="00ED09A3" w:rsidRPr="0001267F">
        <w:rPr>
          <w:rFonts w:ascii="Times New Roman" w:hAnsi="Times New Roman" w:cs="Times New Roman"/>
          <w:sz w:val="27"/>
          <w:szCs w:val="27"/>
        </w:rPr>
        <w:t>ч.</w:t>
      </w:r>
      <w:r w:rsidRPr="0001267F">
        <w:rPr>
          <w:rFonts w:ascii="Times New Roman" w:hAnsi="Times New Roman" w:cs="Times New Roman"/>
          <w:sz w:val="27"/>
          <w:szCs w:val="27"/>
        </w:rPr>
        <w:t xml:space="preserve"> 1 </w:t>
      </w:r>
      <w:r w:rsidR="00ED09A3" w:rsidRPr="0001267F">
        <w:rPr>
          <w:rFonts w:ascii="Times New Roman" w:hAnsi="Times New Roman" w:cs="Times New Roman"/>
          <w:sz w:val="27"/>
          <w:szCs w:val="27"/>
        </w:rPr>
        <w:t>ст.</w:t>
      </w:r>
      <w:r w:rsidRPr="0001267F">
        <w:rPr>
          <w:rFonts w:ascii="Times New Roman" w:hAnsi="Times New Roman" w:cs="Times New Roman"/>
          <w:sz w:val="27"/>
          <w:szCs w:val="27"/>
        </w:rPr>
        <w:t xml:space="preserve"> 61 УК РФ, так как </w:t>
      </w:r>
      <w:r w:rsidR="00ED09A3" w:rsidRPr="0001267F">
        <w:rPr>
          <w:rFonts w:ascii="Times New Roman" w:hAnsi="Times New Roman" w:cs="Times New Roman"/>
          <w:sz w:val="27"/>
          <w:szCs w:val="27"/>
        </w:rPr>
        <w:t>ФИО</w:t>
      </w:r>
      <w:proofErr w:type="gramStart"/>
      <w:r w:rsidR="00ED09A3" w:rsidRPr="0001267F">
        <w:rPr>
          <w:rFonts w:ascii="Times New Roman" w:hAnsi="Times New Roman" w:cs="Times New Roman"/>
          <w:sz w:val="27"/>
          <w:szCs w:val="27"/>
        </w:rPr>
        <w:t>1</w:t>
      </w:r>
      <w:proofErr w:type="gramEnd"/>
      <w:r w:rsidRPr="0001267F">
        <w:rPr>
          <w:rFonts w:ascii="Times New Roman" w:hAnsi="Times New Roman" w:cs="Times New Roman"/>
          <w:sz w:val="27"/>
          <w:szCs w:val="27"/>
        </w:rPr>
        <w:t xml:space="preserve"> представил следователю информацию, имеющую значение для раскрытия и расследования преступления:</w:t>
      </w:r>
    </w:p>
    <w:p w:rsidR="002E69CF" w:rsidRPr="0001267F" w:rsidRDefault="002E69CF" w:rsidP="00ED09A3">
      <w:pPr>
        <w:spacing w:after="0" w:line="240" w:lineRule="auto"/>
        <w:ind w:firstLine="540"/>
        <w:jc w:val="both"/>
        <w:rPr>
          <w:rFonts w:ascii="Times New Roman" w:hAnsi="Times New Roman" w:cs="Times New Roman"/>
          <w:sz w:val="27"/>
          <w:szCs w:val="27"/>
        </w:rPr>
      </w:pPr>
      <w:r w:rsidRPr="0001267F">
        <w:rPr>
          <w:rFonts w:ascii="Times New Roman" w:hAnsi="Times New Roman" w:cs="Times New Roman"/>
          <w:sz w:val="27"/>
          <w:szCs w:val="27"/>
        </w:rPr>
        <w:t>- назвал лицо, которое к нему обратилось с предложением о приобретении изделий военной техники;</w:t>
      </w:r>
    </w:p>
    <w:p w:rsidR="00954449" w:rsidRPr="0001267F" w:rsidRDefault="002E69CF" w:rsidP="00ED09A3">
      <w:pPr>
        <w:spacing w:after="0" w:line="240" w:lineRule="auto"/>
        <w:ind w:firstLine="540"/>
        <w:jc w:val="both"/>
        <w:rPr>
          <w:rFonts w:ascii="Times New Roman" w:hAnsi="Times New Roman" w:cs="Times New Roman"/>
          <w:sz w:val="27"/>
          <w:szCs w:val="27"/>
        </w:rPr>
      </w:pPr>
      <w:r w:rsidRPr="0001267F">
        <w:rPr>
          <w:rFonts w:ascii="Times New Roman" w:hAnsi="Times New Roman" w:cs="Times New Roman"/>
          <w:sz w:val="27"/>
          <w:szCs w:val="27"/>
        </w:rPr>
        <w:t xml:space="preserve">- </w:t>
      </w:r>
      <w:r w:rsidR="00954449" w:rsidRPr="0001267F">
        <w:rPr>
          <w:rFonts w:ascii="Times New Roman" w:hAnsi="Times New Roman" w:cs="Times New Roman"/>
          <w:sz w:val="27"/>
          <w:szCs w:val="27"/>
        </w:rPr>
        <w:t>подробно рассказал об</w:t>
      </w:r>
      <w:r w:rsidRPr="0001267F">
        <w:rPr>
          <w:rFonts w:ascii="Times New Roman" w:hAnsi="Times New Roman" w:cs="Times New Roman"/>
          <w:sz w:val="27"/>
          <w:szCs w:val="27"/>
        </w:rPr>
        <w:t xml:space="preserve"> обстоятельства</w:t>
      </w:r>
      <w:r w:rsidR="00954449" w:rsidRPr="0001267F">
        <w:rPr>
          <w:rFonts w:ascii="Times New Roman" w:hAnsi="Times New Roman" w:cs="Times New Roman"/>
          <w:sz w:val="27"/>
          <w:szCs w:val="27"/>
        </w:rPr>
        <w:t>х</w:t>
      </w:r>
      <w:r w:rsidRPr="0001267F">
        <w:rPr>
          <w:rFonts w:ascii="Times New Roman" w:hAnsi="Times New Roman" w:cs="Times New Roman"/>
          <w:sz w:val="27"/>
          <w:szCs w:val="27"/>
        </w:rPr>
        <w:t xml:space="preserve"> </w:t>
      </w:r>
      <w:r w:rsidR="00954449" w:rsidRPr="0001267F">
        <w:rPr>
          <w:rFonts w:ascii="Times New Roman" w:hAnsi="Times New Roman" w:cs="Times New Roman"/>
          <w:sz w:val="27"/>
          <w:szCs w:val="27"/>
        </w:rPr>
        <w:t>поиска прицелов-дальномеров;</w:t>
      </w:r>
    </w:p>
    <w:p w:rsidR="00954449" w:rsidRPr="0001267F" w:rsidRDefault="00954449" w:rsidP="00ED09A3">
      <w:pPr>
        <w:spacing w:after="0" w:line="240" w:lineRule="auto"/>
        <w:ind w:firstLine="540"/>
        <w:jc w:val="both"/>
        <w:rPr>
          <w:rFonts w:ascii="Times New Roman" w:hAnsi="Times New Roman" w:cs="Times New Roman"/>
          <w:sz w:val="27"/>
          <w:szCs w:val="27"/>
        </w:rPr>
      </w:pPr>
      <w:r w:rsidRPr="0001267F">
        <w:rPr>
          <w:rFonts w:ascii="Times New Roman" w:hAnsi="Times New Roman" w:cs="Times New Roman"/>
          <w:sz w:val="27"/>
          <w:szCs w:val="27"/>
        </w:rPr>
        <w:t>- рассказал о намерен</w:t>
      </w:r>
      <w:r w:rsidR="008414E8" w:rsidRPr="0001267F">
        <w:rPr>
          <w:rFonts w:ascii="Times New Roman" w:hAnsi="Times New Roman" w:cs="Times New Roman"/>
          <w:sz w:val="27"/>
          <w:szCs w:val="27"/>
        </w:rPr>
        <w:t>ии перемещения оборудования</w:t>
      </w:r>
      <w:r w:rsidRPr="0001267F">
        <w:rPr>
          <w:rFonts w:ascii="Times New Roman" w:hAnsi="Times New Roman" w:cs="Times New Roman"/>
          <w:sz w:val="27"/>
          <w:szCs w:val="27"/>
        </w:rPr>
        <w:t xml:space="preserve"> через таможенную границу </w:t>
      </w:r>
      <w:r w:rsidR="008414E8" w:rsidRPr="0001267F">
        <w:rPr>
          <w:rFonts w:ascii="Times New Roman" w:hAnsi="Times New Roman" w:cs="Times New Roman"/>
          <w:sz w:val="27"/>
          <w:szCs w:val="27"/>
        </w:rPr>
        <w:t>Т</w:t>
      </w:r>
      <w:r w:rsidRPr="0001267F">
        <w:rPr>
          <w:rFonts w:ascii="Times New Roman" w:hAnsi="Times New Roman" w:cs="Times New Roman"/>
          <w:sz w:val="27"/>
          <w:szCs w:val="27"/>
        </w:rPr>
        <w:t>аможенного союза</w:t>
      </w:r>
      <w:r w:rsidR="008414E8" w:rsidRPr="0001267F">
        <w:rPr>
          <w:rFonts w:ascii="Times New Roman" w:hAnsi="Times New Roman" w:cs="Times New Roman"/>
          <w:sz w:val="27"/>
          <w:szCs w:val="27"/>
        </w:rPr>
        <w:t xml:space="preserve"> в рамках </w:t>
      </w:r>
      <w:proofErr w:type="spellStart"/>
      <w:r w:rsidR="008414E8" w:rsidRPr="0001267F">
        <w:rPr>
          <w:rFonts w:ascii="Times New Roman" w:hAnsi="Times New Roman" w:cs="Times New Roman"/>
          <w:sz w:val="27"/>
          <w:szCs w:val="27"/>
        </w:rPr>
        <w:t>ЕврАзЭС</w:t>
      </w:r>
      <w:proofErr w:type="spellEnd"/>
      <w:r w:rsidRPr="0001267F">
        <w:rPr>
          <w:rFonts w:ascii="Times New Roman" w:hAnsi="Times New Roman" w:cs="Times New Roman"/>
          <w:sz w:val="27"/>
          <w:szCs w:val="27"/>
        </w:rPr>
        <w:t xml:space="preserve">, </w:t>
      </w:r>
      <w:r w:rsidR="00ED09A3" w:rsidRPr="0001267F">
        <w:rPr>
          <w:rFonts w:ascii="Times New Roman" w:hAnsi="Times New Roman" w:cs="Times New Roman"/>
          <w:sz w:val="27"/>
          <w:szCs w:val="27"/>
        </w:rPr>
        <w:t>то есть о том,</w:t>
      </w:r>
      <w:r w:rsidRPr="0001267F">
        <w:rPr>
          <w:rFonts w:ascii="Times New Roman" w:hAnsi="Times New Roman" w:cs="Times New Roman"/>
          <w:sz w:val="27"/>
          <w:szCs w:val="27"/>
        </w:rPr>
        <w:t xml:space="preserve"> что и образует состав преступления;</w:t>
      </w:r>
    </w:p>
    <w:p w:rsidR="008414E8" w:rsidRPr="0001267F" w:rsidRDefault="00954449" w:rsidP="00ED09A3">
      <w:pPr>
        <w:spacing w:after="0" w:line="240" w:lineRule="auto"/>
        <w:ind w:firstLine="540"/>
        <w:jc w:val="both"/>
        <w:rPr>
          <w:rFonts w:ascii="Times New Roman" w:hAnsi="Times New Roman" w:cs="Times New Roman"/>
          <w:sz w:val="27"/>
          <w:szCs w:val="27"/>
        </w:rPr>
      </w:pPr>
      <w:r w:rsidRPr="0001267F">
        <w:rPr>
          <w:rFonts w:ascii="Times New Roman" w:hAnsi="Times New Roman" w:cs="Times New Roman"/>
          <w:sz w:val="27"/>
          <w:szCs w:val="27"/>
        </w:rPr>
        <w:t xml:space="preserve">- рассказал о возможных способах пересечения границы </w:t>
      </w:r>
      <w:r w:rsidR="008414E8" w:rsidRPr="0001267F">
        <w:rPr>
          <w:rFonts w:ascii="Times New Roman" w:hAnsi="Times New Roman" w:cs="Times New Roman"/>
          <w:sz w:val="27"/>
          <w:szCs w:val="27"/>
        </w:rPr>
        <w:t xml:space="preserve">Таможенного союза в рамках </w:t>
      </w:r>
      <w:proofErr w:type="spellStart"/>
      <w:r w:rsidR="008414E8" w:rsidRPr="0001267F">
        <w:rPr>
          <w:rFonts w:ascii="Times New Roman" w:hAnsi="Times New Roman" w:cs="Times New Roman"/>
          <w:sz w:val="27"/>
          <w:szCs w:val="27"/>
        </w:rPr>
        <w:t>ЕврАзЭС</w:t>
      </w:r>
      <w:proofErr w:type="spellEnd"/>
      <w:r w:rsidR="008414E8" w:rsidRPr="0001267F">
        <w:rPr>
          <w:rFonts w:ascii="Times New Roman" w:hAnsi="Times New Roman" w:cs="Times New Roman"/>
          <w:sz w:val="27"/>
          <w:szCs w:val="27"/>
        </w:rPr>
        <w:t>;</w:t>
      </w:r>
    </w:p>
    <w:p w:rsidR="002E69CF" w:rsidRPr="0001267F" w:rsidRDefault="008414E8" w:rsidP="00ED09A3">
      <w:pPr>
        <w:spacing w:after="0" w:line="240" w:lineRule="auto"/>
        <w:ind w:firstLine="540"/>
        <w:jc w:val="both"/>
        <w:rPr>
          <w:rFonts w:ascii="Times New Roman" w:hAnsi="Times New Roman" w:cs="Times New Roman"/>
          <w:sz w:val="27"/>
          <w:szCs w:val="27"/>
        </w:rPr>
      </w:pPr>
      <w:r w:rsidRPr="0001267F">
        <w:rPr>
          <w:rFonts w:ascii="Times New Roman" w:hAnsi="Times New Roman" w:cs="Times New Roman"/>
          <w:sz w:val="27"/>
          <w:szCs w:val="27"/>
        </w:rPr>
        <w:t xml:space="preserve">- </w:t>
      </w:r>
      <w:r w:rsidR="002E69CF" w:rsidRPr="0001267F">
        <w:rPr>
          <w:rFonts w:ascii="Times New Roman" w:hAnsi="Times New Roman" w:cs="Times New Roman"/>
          <w:sz w:val="27"/>
          <w:szCs w:val="27"/>
        </w:rPr>
        <w:t xml:space="preserve">указал лиц, </w:t>
      </w:r>
      <w:r w:rsidRPr="0001267F">
        <w:rPr>
          <w:rFonts w:ascii="Times New Roman" w:hAnsi="Times New Roman" w:cs="Times New Roman"/>
          <w:sz w:val="27"/>
          <w:szCs w:val="27"/>
        </w:rPr>
        <w:t>с помощью которых намеревался совершить преступление</w:t>
      </w:r>
      <w:r w:rsidR="002E69CF" w:rsidRPr="0001267F">
        <w:rPr>
          <w:rFonts w:ascii="Times New Roman" w:hAnsi="Times New Roman" w:cs="Times New Roman"/>
          <w:sz w:val="27"/>
          <w:szCs w:val="27"/>
        </w:rPr>
        <w:t>.</w:t>
      </w:r>
    </w:p>
    <w:p w:rsidR="007B48A3" w:rsidRPr="0001267F" w:rsidRDefault="008414E8" w:rsidP="00ED09A3">
      <w:pPr>
        <w:spacing w:after="0" w:line="240" w:lineRule="auto"/>
        <w:ind w:firstLine="540"/>
        <w:jc w:val="both"/>
        <w:rPr>
          <w:rFonts w:ascii="Times New Roman" w:hAnsi="Times New Roman" w:cs="Times New Roman"/>
          <w:sz w:val="27"/>
          <w:szCs w:val="27"/>
        </w:rPr>
      </w:pPr>
      <w:r w:rsidRPr="0001267F">
        <w:rPr>
          <w:rFonts w:ascii="Times New Roman" w:hAnsi="Times New Roman" w:cs="Times New Roman"/>
          <w:sz w:val="27"/>
          <w:szCs w:val="27"/>
        </w:rPr>
        <w:t xml:space="preserve">Из обвинительного заключения следует, что в обоих случаях в целях реализации своего преступного умысла </w:t>
      </w:r>
      <w:r w:rsidR="00ED09A3" w:rsidRPr="0001267F">
        <w:rPr>
          <w:rFonts w:ascii="Times New Roman" w:hAnsi="Times New Roman" w:cs="Times New Roman"/>
          <w:sz w:val="27"/>
          <w:szCs w:val="27"/>
        </w:rPr>
        <w:t>ФИО</w:t>
      </w:r>
      <w:proofErr w:type="gramStart"/>
      <w:r w:rsidR="00ED09A3" w:rsidRPr="0001267F">
        <w:rPr>
          <w:rFonts w:ascii="Times New Roman" w:hAnsi="Times New Roman" w:cs="Times New Roman"/>
          <w:sz w:val="27"/>
          <w:szCs w:val="27"/>
        </w:rPr>
        <w:t>1</w:t>
      </w:r>
      <w:proofErr w:type="gramEnd"/>
      <w:r w:rsidRPr="0001267F">
        <w:rPr>
          <w:rFonts w:ascii="Times New Roman" w:hAnsi="Times New Roman" w:cs="Times New Roman"/>
          <w:sz w:val="27"/>
          <w:szCs w:val="27"/>
        </w:rPr>
        <w:t xml:space="preserve"> обратился к лицам,</w:t>
      </w:r>
      <w:r w:rsidR="007B48A3" w:rsidRPr="0001267F">
        <w:rPr>
          <w:rFonts w:ascii="Times New Roman" w:hAnsi="Times New Roman" w:cs="Times New Roman"/>
          <w:sz w:val="27"/>
          <w:szCs w:val="27"/>
        </w:rPr>
        <w:t xml:space="preserve"> которые участвовали в проводимых</w:t>
      </w:r>
      <w:r w:rsidRPr="0001267F">
        <w:rPr>
          <w:rFonts w:ascii="Times New Roman" w:hAnsi="Times New Roman" w:cs="Times New Roman"/>
          <w:sz w:val="27"/>
          <w:szCs w:val="27"/>
        </w:rPr>
        <w:t xml:space="preserve"> сотрудниками </w:t>
      </w:r>
      <w:r w:rsidR="00ED09A3" w:rsidRPr="0001267F">
        <w:rPr>
          <w:rFonts w:ascii="Times New Roman" w:hAnsi="Times New Roman" w:cs="Times New Roman"/>
          <w:sz w:val="27"/>
          <w:szCs w:val="27"/>
        </w:rPr>
        <w:t>правоохранительных органов</w:t>
      </w:r>
      <w:r w:rsidRPr="0001267F">
        <w:rPr>
          <w:rFonts w:ascii="Times New Roman" w:hAnsi="Times New Roman" w:cs="Times New Roman"/>
          <w:sz w:val="27"/>
          <w:szCs w:val="27"/>
        </w:rPr>
        <w:t xml:space="preserve"> </w:t>
      </w:r>
      <w:r w:rsidR="007B48A3" w:rsidRPr="0001267F">
        <w:rPr>
          <w:rFonts w:ascii="Times New Roman" w:hAnsi="Times New Roman" w:cs="Times New Roman"/>
          <w:sz w:val="27"/>
          <w:szCs w:val="27"/>
        </w:rPr>
        <w:lastRenderedPageBreak/>
        <w:t>оперативно-розыскных мероприят</w:t>
      </w:r>
      <w:r w:rsidR="00ED09A3" w:rsidRPr="0001267F">
        <w:rPr>
          <w:rFonts w:ascii="Times New Roman" w:hAnsi="Times New Roman" w:cs="Times New Roman"/>
          <w:sz w:val="27"/>
          <w:szCs w:val="27"/>
        </w:rPr>
        <w:t xml:space="preserve">иях «оперативный эксперимент». </w:t>
      </w:r>
      <w:r w:rsidR="007B48A3" w:rsidRPr="0001267F">
        <w:rPr>
          <w:rFonts w:ascii="Times New Roman" w:hAnsi="Times New Roman" w:cs="Times New Roman"/>
          <w:sz w:val="27"/>
          <w:szCs w:val="27"/>
        </w:rPr>
        <w:t xml:space="preserve">Это обстоятельство и </w:t>
      </w:r>
      <w:r w:rsidR="003141D5" w:rsidRPr="0001267F">
        <w:rPr>
          <w:rFonts w:ascii="Times New Roman" w:hAnsi="Times New Roman" w:cs="Times New Roman"/>
          <w:sz w:val="27"/>
          <w:szCs w:val="27"/>
        </w:rPr>
        <w:t>направило суд по неверному пути</w:t>
      </w:r>
      <w:r w:rsidR="007B48A3" w:rsidRPr="0001267F">
        <w:rPr>
          <w:rFonts w:ascii="Times New Roman" w:hAnsi="Times New Roman" w:cs="Times New Roman"/>
          <w:sz w:val="27"/>
          <w:szCs w:val="27"/>
        </w:rPr>
        <w:t xml:space="preserve">. </w:t>
      </w:r>
    </w:p>
    <w:p w:rsidR="003F1053" w:rsidRPr="0001267F" w:rsidRDefault="008414E8" w:rsidP="00ED09A3">
      <w:pPr>
        <w:spacing w:after="0" w:line="240" w:lineRule="auto"/>
        <w:ind w:firstLine="540"/>
        <w:jc w:val="both"/>
        <w:rPr>
          <w:rFonts w:ascii="Times New Roman" w:hAnsi="Times New Roman" w:cs="Times New Roman"/>
          <w:sz w:val="27"/>
          <w:szCs w:val="27"/>
        </w:rPr>
      </w:pPr>
      <w:r w:rsidRPr="0001267F">
        <w:rPr>
          <w:rFonts w:ascii="Times New Roman" w:hAnsi="Times New Roman" w:cs="Times New Roman"/>
          <w:sz w:val="27"/>
          <w:szCs w:val="27"/>
        </w:rPr>
        <w:t xml:space="preserve">Суд </w:t>
      </w:r>
      <w:r w:rsidR="007B48A3" w:rsidRPr="0001267F">
        <w:rPr>
          <w:rFonts w:ascii="Times New Roman" w:hAnsi="Times New Roman" w:cs="Times New Roman"/>
          <w:sz w:val="27"/>
          <w:szCs w:val="27"/>
        </w:rPr>
        <w:t xml:space="preserve">посчитал, что </w:t>
      </w:r>
      <w:r w:rsidR="003141D5" w:rsidRPr="0001267F">
        <w:rPr>
          <w:rFonts w:ascii="Times New Roman" w:hAnsi="Times New Roman" w:cs="Times New Roman"/>
          <w:sz w:val="27"/>
          <w:szCs w:val="27"/>
        </w:rPr>
        <w:t>поскольку</w:t>
      </w:r>
      <w:r w:rsidR="007B48A3" w:rsidRPr="0001267F">
        <w:rPr>
          <w:rFonts w:ascii="Times New Roman" w:hAnsi="Times New Roman" w:cs="Times New Roman"/>
          <w:sz w:val="27"/>
          <w:szCs w:val="27"/>
        </w:rPr>
        <w:t xml:space="preserve"> оба преступл</w:t>
      </w:r>
      <w:r w:rsidR="003F1053" w:rsidRPr="0001267F">
        <w:rPr>
          <w:rFonts w:ascii="Times New Roman" w:hAnsi="Times New Roman" w:cs="Times New Roman"/>
          <w:sz w:val="27"/>
          <w:szCs w:val="27"/>
        </w:rPr>
        <w:t>ен</w:t>
      </w:r>
      <w:r w:rsidR="007B48A3" w:rsidRPr="0001267F">
        <w:rPr>
          <w:rFonts w:ascii="Times New Roman" w:hAnsi="Times New Roman" w:cs="Times New Roman"/>
          <w:sz w:val="27"/>
          <w:szCs w:val="27"/>
        </w:rPr>
        <w:t>ия совершены</w:t>
      </w:r>
      <w:r w:rsidR="003F1053" w:rsidRPr="0001267F">
        <w:rPr>
          <w:rFonts w:ascii="Times New Roman" w:hAnsi="Times New Roman" w:cs="Times New Roman"/>
          <w:sz w:val="27"/>
          <w:szCs w:val="27"/>
        </w:rPr>
        <w:t xml:space="preserve"> под контролем оперативных сотрудников в рамках</w:t>
      </w:r>
      <w:r w:rsidR="0001267F">
        <w:rPr>
          <w:rFonts w:ascii="Times New Roman" w:hAnsi="Times New Roman" w:cs="Times New Roman"/>
          <w:sz w:val="27"/>
          <w:szCs w:val="27"/>
        </w:rPr>
        <w:t xml:space="preserve"> ОРМ «оперативный эксперимент», </w:t>
      </w:r>
      <w:r w:rsidR="003F1053" w:rsidRPr="0001267F">
        <w:rPr>
          <w:rFonts w:ascii="Times New Roman" w:hAnsi="Times New Roman" w:cs="Times New Roman"/>
          <w:sz w:val="27"/>
          <w:szCs w:val="27"/>
        </w:rPr>
        <w:t xml:space="preserve">с повинной </w:t>
      </w:r>
      <w:r w:rsidR="00ED09A3" w:rsidRPr="0001267F">
        <w:rPr>
          <w:rFonts w:ascii="Times New Roman" w:hAnsi="Times New Roman" w:cs="Times New Roman"/>
          <w:sz w:val="27"/>
          <w:szCs w:val="27"/>
        </w:rPr>
        <w:t>ФИО</w:t>
      </w:r>
      <w:proofErr w:type="gramStart"/>
      <w:r w:rsidR="00ED09A3" w:rsidRPr="0001267F">
        <w:rPr>
          <w:rFonts w:ascii="Times New Roman" w:hAnsi="Times New Roman" w:cs="Times New Roman"/>
          <w:sz w:val="27"/>
          <w:szCs w:val="27"/>
        </w:rPr>
        <w:t>1</w:t>
      </w:r>
      <w:proofErr w:type="gramEnd"/>
      <w:r w:rsidR="003F1053" w:rsidRPr="0001267F">
        <w:rPr>
          <w:rFonts w:ascii="Times New Roman" w:hAnsi="Times New Roman" w:cs="Times New Roman"/>
          <w:sz w:val="27"/>
          <w:szCs w:val="27"/>
        </w:rPr>
        <w:t xml:space="preserve"> не являлся, то активное способствование раскрытию и расследованию преступления не было.</w:t>
      </w:r>
    </w:p>
    <w:p w:rsidR="0095182D" w:rsidRPr="0001267F" w:rsidRDefault="003F1053" w:rsidP="00ED09A3">
      <w:pPr>
        <w:spacing w:after="0" w:line="240" w:lineRule="auto"/>
        <w:ind w:firstLine="540"/>
        <w:jc w:val="both"/>
        <w:rPr>
          <w:rFonts w:ascii="Times New Roman" w:hAnsi="Times New Roman" w:cs="Times New Roman"/>
          <w:sz w:val="27"/>
          <w:szCs w:val="27"/>
        </w:rPr>
      </w:pPr>
      <w:r w:rsidRPr="0001267F">
        <w:rPr>
          <w:rFonts w:ascii="Times New Roman" w:hAnsi="Times New Roman" w:cs="Times New Roman"/>
          <w:sz w:val="27"/>
          <w:szCs w:val="27"/>
        </w:rPr>
        <w:t xml:space="preserve">Между тем ОРМ «оперативный эксперимент» в обоих случаях показали лишь то, что </w:t>
      </w:r>
      <w:r w:rsidR="00ED09A3" w:rsidRPr="0001267F">
        <w:rPr>
          <w:rFonts w:ascii="Times New Roman" w:hAnsi="Times New Roman" w:cs="Times New Roman"/>
          <w:sz w:val="27"/>
          <w:szCs w:val="27"/>
        </w:rPr>
        <w:t>ФИО</w:t>
      </w:r>
      <w:proofErr w:type="gramStart"/>
      <w:r w:rsidR="00ED09A3" w:rsidRPr="0001267F">
        <w:rPr>
          <w:rFonts w:ascii="Times New Roman" w:hAnsi="Times New Roman" w:cs="Times New Roman"/>
          <w:sz w:val="27"/>
          <w:szCs w:val="27"/>
        </w:rPr>
        <w:t>1</w:t>
      </w:r>
      <w:proofErr w:type="gramEnd"/>
      <w:r w:rsidR="0095182D" w:rsidRPr="0001267F">
        <w:rPr>
          <w:rFonts w:ascii="Times New Roman" w:hAnsi="Times New Roman" w:cs="Times New Roman"/>
          <w:sz w:val="27"/>
          <w:szCs w:val="27"/>
        </w:rPr>
        <w:t xml:space="preserve"> пытался приобрести оборудование</w:t>
      </w:r>
      <w:r w:rsidR="003141D5" w:rsidRPr="0001267F">
        <w:rPr>
          <w:rFonts w:ascii="Times New Roman" w:hAnsi="Times New Roman" w:cs="Times New Roman"/>
          <w:sz w:val="27"/>
          <w:szCs w:val="27"/>
        </w:rPr>
        <w:t>, и з</w:t>
      </w:r>
      <w:r w:rsidR="0095182D" w:rsidRPr="0001267F">
        <w:rPr>
          <w:rFonts w:ascii="Times New Roman" w:hAnsi="Times New Roman" w:cs="Times New Roman"/>
          <w:sz w:val="27"/>
          <w:szCs w:val="27"/>
        </w:rPr>
        <w:t xml:space="preserve">адержан он был также при </w:t>
      </w:r>
      <w:r w:rsidR="003141D5" w:rsidRPr="0001267F">
        <w:rPr>
          <w:rFonts w:ascii="Times New Roman" w:hAnsi="Times New Roman" w:cs="Times New Roman"/>
          <w:sz w:val="27"/>
          <w:szCs w:val="27"/>
        </w:rPr>
        <w:t xml:space="preserve">его </w:t>
      </w:r>
      <w:r w:rsidR="0095182D" w:rsidRPr="0001267F">
        <w:rPr>
          <w:rFonts w:ascii="Times New Roman" w:hAnsi="Times New Roman" w:cs="Times New Roman"/>
          <w:sz w:val="27"/>
          <w:szCs w:val="27"/>
        </w:rPr>
        <w:t xml:space="preserve">приобретении. </w:t>
      </w:r>
      <w:r w:rsidR="003141D5" w:rsidRPr="0001267F">
        <w:rPr>
          <w:rFonts w:ascii="Times New Roman" w:hAnsi="Times New Roman" w:cs="Times New Roman"/>
          <w:sz w:val="27"/>
          <w:szCs w:val="27"/>
        </w:rPr>
        <w:t>Но само по себе приобретение оптических приборов не образует состава преступления. Для целей совершенного преступления важно именно перемещение</w:t>
      </w:r>
      <w:r w:rsidR="006057A6" w:rsidRPr="0001267F">
        <w:rPr>
          <w:rFonts w:ascii="Times New Roman" w:hAnsi="Times New Roman" w:cs="Times New Roman"/>
          <w:sz w:val="27"/>
          <w:szCs w:val="27"/>
        </w:rPr>
        <w:t xml:space="preserve"> через границу Таможенного союза в рамках </w:t>
      </w:r>
      <w:proofErr w:type="spellStart"/>
      <w:r w:rsidR="006057A6" w:rsidRPr="0001267F">
        <w:rPr>
          <w:rFonts w:ascii="Times New Roman" w:hAnsi="Times New Roman" w:cs="Times New Roman"/>
          <w:sz w:val="27"/>
          <w:szCs w:val="27"/>
        </w:rPr>
        <w:t>ЕврАзЭС</w:t>
      </w:r>
      <w:proofErr w:type="spellEnd"/>
      <w:r w:rsidR="006057A6" w:rsidRPr="0001267F">
        <w:rPr>
          <w:rFonts w:ascii="Times New Roman" w:hAnsi="Times New Roman" w:cs="Times New Roman"/>
          <w:sz w:val="27"/>
          <w:szCs w:val="27"/>
        </w:rPr>
        <w:t>.</w:t>
      </w:r>
    </w:p>
    <w:p w:rsidR="008414E8" w:rsidRPr="0001267F" w:rsidRDefault="0095182D" w:rsidP="00ED09A3">
      <w:pPr>
        <w:spacing w:after="0" w:line="240" w:lineRule="auto"/>
        <w:ind w:firstLine="540"/>
        <w:jc w:val="both"/>
        <w:rPr>
          <w:rFonts w:ascii="Times New Roman" w:hAnsi="Times New Roman" w:cs="Times New Roman"/>
          <w:sz w:val="27"/>
          <w:szCs w:val="27"/>
        </w:rPr>
      </w:pPr>
      <w:r w:rsidRPr="0001267F">
        <w:rPr>
          <w:rFonts w:ascii="Times New Roman" w:hAnsi="Times New Roman" w:cs="Times New Roman"/>
          <w:sz w:val="27"/>
          <w:szCs w:val="27"/>
          <w:u w:val="single"/>
        </w:rPr>
        <w:t xml:space="preserve">Признание в приготовлении к контрабанде – добрая воля </w:t>
      </w:r>
      <w:r w:rsidR="00ED09A3" w:rsidRPr="0001267F">
        <w:rPr>
          <w:rFonts w:ascii="Times New Roman" w:hAnsi="Times New Roman" w:cs="Times New Roman"/>
          <w:sz w:val="27"/>
          <w:szCs w:val="27"/>
          <w:u w:val="single"/>
        </w:rPr>
        <w:t>ФИО</w:t>
      </w:r>
      <w:proofErr w:type="gramStart"/>
      <w:r w:rsidR="00ED09A3" w:rsidRPr="0001267F">
        <w:rPr>
          <w:rFonts w:ascii="Times New Roman" w:hAnsi="Times New Roman" w:cs="Times New Roman"/>
          <w:sz w:val="27"/>
          <w:szCs w:val="27"/>
          <w:u w:val="single"/>
        </w:rPr>
        <w:t>1</w:t>
      </w:r>
      <w:proofErr w:type="gramEnd"/>
      <w:r w:rsidRPr="0001267F">
        <w:rPr>
          <w:rFonts w:ascii="Times New Roman" w:hAnsi="Times New Roman" w:cs="Times New Roman"/>
          <w:sz w:val="27"/>
          <w:szCs w:val="27"/>
          <w:u w:val="single"/>
        </w:rPr>
        <w:t>. В этом и заключается активное способствование раскрытию и расследованию преступления</w:t>
      </w:r>
      <w:r w:rsidRPr="0001267F">
        <w:rPr>
          <w:rFonts w:ascii="Times New Roman" w:hAnsi="Times New Roman" w:cs="Times New Roman"/>
          <w:sz w:val="27"/>
          <w:szCs w:val="27"/>
        </w:rPr>
        <w:t xml:space="preserve">. </w:t>
      </w:r>
    </w:p>
    <w:p w:rsidR="00E11BF9" w:rsidRPr="0001267F" w:rsidRDefault="00201B41" w:rsidP="00ED09A3">
      <w:pPr>
        <w:spacing w:after="0" w:line="240" w:lineRule="auto"/>
        <w:ind w:firstLine="540"/>
        <w:jc w:val="both"/>
        <w:rPr>
          <w:rFonts w:ascii="Times New Roman" w:hAnsi="Times New Roman" w:cs="Times New Roman"/>
          <w:sz w:val="27"/>
          <w:szCs w:val="27"/>
        </w:rPr>
      </w:pPr>
      <w:r w:rsidRPr="0001267F">
        <w:rPr>
          <w:rFonts w:ascii="Times New Roman" w:hAnsi="Times New Roman" w:cs="Times New Roman"/>
          <w:sz w:val="27"/>
          <w:szCs w:val="27"/>
        </w:rPr>
        <w:t>Таким образом, суд, отказав в признании смягчающими обстоятельствами активное способствование раскрытию и расследованию преступлени</w:t>
      </w:r>
      <w:r w:rsidR="00242678" w:rsidRPr="0001267F">
        <w:rPr>
          <w:rFonts w:ascii="Times New Roman" w:hAnsi="Times New Roman" w:cs="Times New Roman"/>
          <w:sz w:val="27"/>
          <w:szCs w:val="27"/>
        </w:rPr>
        <w:t>й</w:t>
      </w:r>
      <w:r w:rsidRPr="0001267F">
        <w:rPr>
          <w:rFonts w:ascii="Times New Roman" w:hAnsi="Times New Roman" w:cs="Times New Roman"/>
          <w:sz w:val="27"/>
          <w:szCs w:val="27"/>
        </w:rPr>
        <w:t>, в нарушение принципа состязательности и равноправия ст</w:t>
      </w:r>
      <w:r w:rsidR="00CB5C89" w:rsidRPr="0001267F">
        <w:rPr>
          <w:rFonts w:ascii="Times New Roman" w:hAnsi="Times New Roman" w:cs="Times New Roman"/>
          <w:sz w:val="27"/>
          <w:szCs w:val="27"/>
        </w:rPr>
        <w:t>орон встал на сторону обвинения</w:t>
      </w:r>
      <w:r w:rsidRPr="0001267F">
        <w:rPr>
          <w:rFonts w:ascii="Times New Roman" w:hAnsi="Times New Roman" w:cs="Times New Roman"/>
          <w:sz w:val="27"/>
          <w:szCs w:val="27"/>
        </w:rPr>
        <w:t>.</w:t>
      </w:r>
    </w:p>
    <w:p w:rsidR="00467DC3" w:rsidRPr="0001267F" w:rsidRDefault="00467DC3" w:rsidP="00ED09A3">
      <w:pPr>
        <w:spacing w:after="0" w:line="240" w:lineRule="auto"/>
        <w:ind w:firstLine="540"/>
        <w:jc w:val="both"/>
        <w:rPr>
          <w:rFonts w:ascii="Times New Roman" w:hAnsi="Times New Roman" w:cs="Times New Roman"/>
          <w:sz w:val="27"/>
          <w:szCs w:val="27"/>
        </w:rPr>
      </w:pPr>
    </w:p>
    <w:p w:rsidR="00467DC3" w:rsidRPr="0001267F" w:rsidRDefault="00467DC3" w:rsidP="00ED09A3">
      <w:pPr>
        <w:pStyle w:val="a3"/>
        <w:shd w:val="clear" w:color="auto" w:fill="FFFFFF"/>
        <w:spacing w:before="0" w:beforeAutospacing="0" w:after="0" w:afterAutospacing="0"/>
        <w:ind w:firstLine="540"/>
        <w:jc w:val="both"/>
        <w:rPr>
          <w:rFonts w:eastAsiaTheme="minorEastAsia"/>
          <w:sz w:val="27"/>
          <w:szCs w:val="27"/>
        </w:rPr>
      </w:pPr>
      <w:r w:rsidRPr="0001267F">
        <w:rPr>
          <w:rFonts w:eastAsiaTheme="minorEastAsia"/>
          <w:sz w:val="27"/>
          <w:szCs w:val="27"/>
        </w:rPr>
        <w:t xml:space="preserve">Кроме того, </w:t>
      </w:r>
      <w:r w:rsidRPr="0001267F">
        <w:rPr>
          <w:sz w:val="27"/>
          <w:szCs w:val="27"/>
        </w:rPr>
        <w:t xml:space="preserve">в качестве смягчающих не учтены помимо предусмотренных </w:t>
      </w:r>
      <w:r w:rsidR="0001267F">
        <w:rPr>
          <w:sz w:val="27"/>
          <w:szCs w:val="27"/>
        </w:rPr>
        <w:br/>
      </w:r>
      <w:r w:rsidR="00ED09A3" w:rsidRPr="0001267F">
        <w:rPr>
          <w:sz w:val="27"/>
          <w:szCs w:val="27"/>
        </w:rPr>
        <w:t>п.</w:t>
      </w:r>
      <w:r w:rsidRPr="0001267F">
        <w:rPr>
          <w:sz w:val="27"/>
          <w:szCs w:val="27"/>
        </w:rPr>
        <w:t xml:space="preserve"> «и» ч. 1 ст. 61 УК РФ, имеющиеся у </w:t>
      </w:r>
      <w:r w:rsidR="00ED09A3" w:rsidRPr="0001267F">
        <w:rPr>
          <w:sz w:val="27"/>
          <w:szCs w:val="27"/>
        </w:rPr>
        <w:t>ФИО</w:t>
      </w:r>
      <w:proofErr w:type="gramStart"/>
      <w:r w:rsidR="00ED09A3" w:rsidRPr="0001267F">
        <w:rPr>
          <w:sz w:val="27"/>
          <w:szCs w:val="27"/>
        </w:rPr>
        <w:t>1</w:t>
      </w:r>
      <w:proofErr w:type="gramEnd"/>
      <w:r w:rsidRPr="0001267F">
        <w:rPr>
          <w:sz w:val="27"/>
          <w:szCs w:val="27"/>
        </w:rPr>
        <w:t xml:space="preserve"> многочисленные заболевания.</w:t>
      </w:r>
      <w:r w:rsidRPr="0001267F">
        <w:rPr>
          <w:rFonts w:eastAsiaTheme="minorEastAsia"/>
          <w:sz w:val="27"/>
          <w:szCs w:val="27"/>
        </w:rPr>
        <w:t xml:space="preserve"> </w:t>
      </w:r>
    </w:p>
    <w:p w:rsidR="006453BD" w:rsidRPr="0001267F" w:rsidRDefault="006453BD" w:rsidP="00ED09A3">
      <w:pPr>
        <w:pStyle w:val="a3"/>
        <w:shd w:val="clear" w:color="auto" w:fill="FFFFFF"/>
        <w:spacing w:before="0" w:beforeAutospacing="0" w:after="0" w:afterAutospacing="0"/>
        <w:ind w:firstLine="540"/>
        <w:jc w:val="both"/>
        <w:rPr>
          <w:rFonts w:eastAsiaTheme="minorEastAsia"/>
          <w:sz w:val="27"/>
          <w:szCs w:val="27"/>
        </w:rPr>
      </w:pPr>
      <w:r w:rsidRPr="0001267F">
        <w:rPr>
          <w:rFonts w:eastAsiaTheme="minorEastAsia"/>
          <w:sz w:val="27"/>
          <w:szCs w:val="27"/>
        </w:rPr>
        <w:t>В судебном заседании установлено: «что он ранее не судим, на учетах у нарколога и психиатра не сост</w:t>
      </w:r>
      <w:r w:rsidR="0042112A" w:rsidRPr="0001267F">
        <w:rPr>
          <w:rFonts w:eastAsiaTheme="minorEastAsia"/>
          <w:sz w:val="27"/>
          <w:szCs w:val="27"/>
        </w:rPr>
        <w:t xml:space="preserve">оит, воспитывает </w:t>
      </w:r>
      <w:proofErr w:type="gramStart"/>
      <w:r w:rsidR="0042112A" w:rsidRPr="0001267F">
        <w:rPr>
          <w:rFonts w:eastAsiaTheme="minorEastAsia"/>
          <w:sz w:val="27"/>
          <w:szCs w:val="27"/>
        </w:rPr>
        <w:t>двоих дочерей</w:t>
      </w:r>
      <w:proofErr w:type="gramEnd"/>
      <w:r w:rsidR="0042112A" w:rsidRPr="0001267F">
        <w:rPr>
          <w:rFonts w:eastAsiaTheme="minorEastAsia"/>
          <w:sz w:val="27"/>
          <w:szCs w:val="27"/>
        </w:rPr>
        <w:t>,</w:t>
      </w:r>
      <w:r w:rsidR="00ED09A3" w:rsidRPr="0001267F">
        <w:rPr>
          <w:rFonts w:eastAsiaTheme="minorEastAsia"/>
          <w:sz w:val="27"/>
          <w:szCs w:val="27"/>
        </w:rPr>
        <w:t xml:space="preserve"> </w:t>
      </w:r>
      <w:r w:rsidR="0042112A" w:rsidRPr="0001267F">
        <w:rPr>
          <w:rFonts w:eastAsiaTheme="minorEastAsia"/>
          <w:sz w:val="27"/>
          <w:szCs w:val="27"/>
        </w:rPr>
        <w:t>… является единственным кормильцем семьи</w:t>
      </w:r>
      <w:r w:rsidRPr="0001267F">
        <w:rPr>
          <w:rFonts w:eastAsiaTheme="minorEastAsia"/>
          <w:sz w:val="27"/>
          <w:szCs w:val="27"/>
        </w:rPr>
        <w:t>»</w:t>
      </w:r>
      <w:r w:rsidR="00ED09A3" w:rsidRPr="0001267F">
        <w:rPr>
          <w:rFonts w:eastAsiaTheme="minorEastAsia"/>
          <w:sz w:val="27"/>
          <w:szCs w:val="27"/>
        </w:rPr>
        <w:t xml:space="preserve">, </w:t>
      </w:r>
      <w:r w:rsidRPr="0001267F">
        <w:rPr>
          <w:rFonts w:eastAsiaTheme="minorEastAsia"/>
          <w:sz w:val="27"/>
          <w:szCs w:val="27"/>
        </w:rPr>
        <w:t>родители подсудимого пенсионного возраста и страдают рядом тяжелых хронических заболеваний.</w:t>
      </w:r>
    </w:p>
    <w:p w:rsidR="0088140B" w:rsidRPr="0001267F" w:rsidRDefault="00242678" w:rsidP="00ED09A3">
      <w:pPr>
        <w:pStyle w:val="a3"/>
        <w:shd w:val="clear" w:color="auto" w:fill="FFFFFF"/>
        <w:spacing w:before="0" w:beforeAutospacing="0" w:after="0" w:afterAutospacing="0"/>
        <w:ind w:firstLine="540"/>
        <w:jc w:val="both"/>
        <w:rPr>
          <w:rFonts w:eastAsiaTheme="minorEastAsia"/>
          <w:sz w:val="27"/>
          <w:szCs w:val="27"/>
        </w:rPr>
      </w:pPr>
      <w:r w:rsidRPr="0001267F">
        <w:rPr>
          <w:rFonts w:eastAsiaTheme="minorEastAsia"/>
          <w:sz w:val="27"/>
          <w:szCs w:val="27"/>
        </w:rPr>
        <w:t>Т</w:t>
      </w:r>
      <w:r w:rsidR="0042112A" w:rsidRPr="0001267F">
        <w:rPr>
          <w:rFonts w:eastAsiaTheme="minorEastAsia"/>
          <w:sz w:val="27"/>
          <w:szCs w:val="27"/>
        </w:rPr>
        <w:t>акже было установлено, что сам</w:t>
      </w:r>
      <w:r w:rsidR="0088140B" w:rsidRPr="0001267F">
        <w:rPr>
          <w:rFonts w:eastAsiaTheme="minorEastAsia"/>
          <w:sz w:val="27"/>
          <w:szCs w:val="27"/>
        </w:rPr>
        <w:t xml:space="preserve"> </w:t>
      </w:r>
      <w:r w:rsidR="00ED09A3" w:rsidRPr="0001267F">
        <w:rPr>
          <w:rFonts w:eastAsiaTheme="minorEastAsia"/>
          <w:sz w:val="27"/>
          <w:szCs w:val="27"/>
        </w:rPr>
        <w:t>ФИО</w:t>
      </w:r>
      <w:proofErr w:type="gramStart"/>
      <w:r w:rsidR="00ED09A3" w:rsidRPr="0001267F">
        <w:rPr>
          <w:rFonts w:eastAsiaTheme="minorEastAsia"/>
          <w:sz w:val="27"/>
          <w:szCs w:val="27"/>
        </w:rPr>
        <w:t>1</w:t>
      </w:r>
      <w:proofErr w:type="gramEnd"/>
      <w:r w:rsidR="0088140B" w:rsidRPr="0001267F">
        <w:rPr>
          <w:rFonts w:eastAsiaTheme="minorEastAsia"/>
          <w:sz w:val="27"/>
          <w:szCs w:val="27"/>
        </w:rPr>
        <w:t xml:space="preserve"> состоит на диспансерном учете в медицинском учреждении и страдает рядом хронических заболеваний, в том числе: язвенной болезнью желудка и двенадцатиперстной кишки в фазе нестойкой ремиссии, хроническим </w:t>
      </w:r>
      <w:proofErr w:type="spellStart"/>
      <w:r w:rsidR="0088140B" w:rsidRPr="0001267F">
        <w:rPr>
          <w:rFonts w:eastAsiaTheme="minorEastAsia"/>
          <w:sz w:val="27"/>
          <w:szCs w:val="27"/>
        </w:rPr>
        <w:t>персистирующим</w:t>
      </w:r>
      <w:proofErr w:type="spellEnd"/>
      <w:r w:rsidR="0088140B" w:rsidRPr="0001267F">
        <w:rPr>
          <w:rFonts w:eastAsiaTheme="minorEastAsia"/>
          <w:sz w:val="27"/>
          <w:szCs w:val="27"/>
        </w:rPr>
        <w:t xml:space="preserve"> панкреатитом, хроническим </w:t>
      </w:r>
      <w:proofErr w:type="spellStart"/>
      <w:r w:rsidR="0088140B" w:rsidRPr="0001267F">
        <w:rPr>
          <w:rFonts w:eastAsiaTheme="minorEastAsia"/>
          <w:sz w:val="27"/>
          <w:szCs w:val="27"/>
        </w:rPr>
        <w:t>пиелонефритом</w:t>
      </w:r>
      <w:proofErr w:type="spellEnd"/>
      <w:r w:rsidR="0088140B" w:rsidRPr="0001267F">
        <w:rPr>
          <w:rFonts w:eastAsiaTheme="minorEastAsia"/>
          <w:sz w:val="27"/>
          <w:szCs w:val="27"/>
        </w:rPr>
        <w:t xml:space="preserve">, хроническим простатитом, остеохондрозом поясничного отдела, </w:t>
      </w:r>
      <w:proofErr w:type="spellStart"/>
      <w:r w:rsidR="0088140B" w:rsidRPr="0001267F">
        <w:rPr>
          <w:rFonts w:eastAsiaTheme="minorEastAsia"/>
          <w:sz w:val="27"/>
          <w:szCs w:val="27"/>
        </w:rPr>
        <w:t>протрузии</w:t>
      </w:r>
      <w:proofErr w:type="spellEnd"/>
      <w:r w:rsidR="0088140B" w:rsidRPr="0001267F">
        <w:rPr>
          <w:rFonts w:eastAsiaTheme="minorEastAsia"/>
          <w:sz w:val="27"/>
          <w:szCs w:val="27"/>
        </w:rPr>
        <w:t xml:space="preserve"> дисков поясничного отдела, что подтверждено медицинской документацией.</w:t>
      </w:r>
    </w:p>
    <w:p w:rsidR="00467DC3" w:rsidRPr="0001267F" w:rsidRDefault="00467DC3" w:rsidP="00ED09A3">
      <w:pPr>
        <w:pStyle w:val="a3"/>
        <w:shd w:val="clear" w:color="auto" w:fill="FFFFFF"/>
        <w:spacing w:before="0" w:beforeAutospacing="0" w:after="0" w:afterAutospacing="0"/>
        <w:ind w:firstLine="708"/>
        <w:jc w:val="both"/>
        <w:rPr>
          <w:rFonts w:eastAsiaTheme="minorEastAsia"/>
          <w:sz w:val="27"/>
          <w:szCs w:val="27"/>
        </w:rPr>
      </w:pPr>
      <w:r w:rsidRPr="0001267F">
        <w:rPr>
          <w:rFonts w:eastAsiaTheme="minorEastAsia"/>
          <w:sz w:val="27"/>
          <w:szCs w:val="27"/>
        </w:rPr>
        <w:t>Согласно п. 2 ст. 61 УК РФ, при назначении наказания могут учитываться в качестве смягчающих и обстоятельства, не предусмотренные ч. 1 ст. 61 УК РФ.</w:t>
      </w:r>
      <w:r w:rsidR="006057A6" w:rsidRPr="0001267F">
        <w:rPr>
          <w:rFonts w:eastAsiaTheme="minorEastAsia"/>
          <w:sz w:val="27"/>
          <w:szCs w:val="27"/>
        </w:rPr>
        <w:t xml:space="preserve"> Суду следовало учесть в качестве таковых имеющиеся у </w:t>
      </w:r>
      <w:r w:rsidR="00ED09A3" w:rsidRPr="0001267F">
        <w:rPr>
          <w:rFonts w:eastAsiaTheme="minorEastAsia"/>
          <w:sz w:val="27"/>
          <w:szCs w:val="27"/>
        </w:rPr>
        <w:t>ФИО</w:t>
      </w:r>
      <w:proofErr w:type="gramStart"/>
      <w:r w:rsidR="00ED09A3" w:rsidRPr="0001267F">
        <w:rPr>
          <w:rFonts w:eastAsiaTheme="minorEastAsia"/>
          <w:sz w:val="27"/>
          <w:szCs w:val="27"/>
        </w:rPr>
        <w:t>1</w:t>
      </w:r>
      <w:proofErr w:type="gramEnd"/>
      <w:r w:rsidR="006057A6" w:rsidRPr="0001267F">
        <w:rPr>
          <w:rFonts w:eastAsiaTheme="minorEastAsia"/>
          <w:sz w:val="27"/>
          <w:szCs w:val="27"/>
        </w:rPr>
        <w:t xml:space="preserve"> заболевания.</w:t>
      </w:r>
    </w:p>
    <w:p w:rsidR="00467DC3" w:rsidRPr="0001267F" w:rsidRDefault="00467DC3" w:rsidP="00ED09A3">
      <w:pPr>
        <w:pStyle w:val="a3"/>
        <w:shd w:val="clear" w:color="auto" w:fill="FFFFFF"/>
        <w:spacing w:before="0" w:beforeAutospacing="0" w:after="0" w:afterAutospacing="0"/>
        <w:ind w:firstLine="708"/>
        <w:jc w:val="both"/>
        <w:rPr>
          <w:rFonts w:eastAsiaTheme="minorEastAsia"/>
          <w:sz w:val="27"/>
          <w:szCs w:val="27"/>
        </w:rPr>
      </w:pPr>
    </w:p>
    <w:p w:rsidR="00467DC3" w:rsidRPr="0001267F" w:rsidRDefault="00467DC3" w:rsidP="00ED09A3">
      <w:pPr>
        <w:pStyle w:val="a3"/>
        <w:shd w:val="clear" w:color="auto" w:fill="FFFFFF"/>
        <w:spacing w:before="0" w:beforeAutospacing="0" w:after="0" w:afterAutospacing="0"/>
        <w:ind w:firstLine="540"/>
        <w:jc w:val="both"/>
        <w:rPr>
          <w:rFonts w:eastAsiaTheme="minorEastAsia"/>
          <w:sz w:val="27"/>
          <w:szCs w:val="27"/>
        </w:rPr>
      </w:pPr>
      <w:r w:rsidRPr="0001267F">
        <w:rPr>
          <w:rFonts w:eastAsiaTheme="minorEastAsia"/>
          <w:sz w:val="27"/>
          <w:szCs w:val="27"/>
        </w:rPr>
        <w:t xml:space="preserve">  Судом не обоснована невозможность назначения </w:t>
      </w:r>
      <w:r w:rsidR="00ED09A3" w:rsidRPr="0001267F">
        <w:rPr>
          <w:rFonts w:eastAsiaTheme="minorEastAsia"/>
          <w:sz w:val="27"/>
          <w:szCs w:val="27"/>
        </w:rPr>
        <w:t>ФИО</w:t>
      </w:r>
      <w:proofErr w:type="gramStart"/>
      <w:r w:rsidR="00ED09A3" w:rsidRPr="0001267F">
        <w:rPr>
          <w:rFonts w:eastAsiaTheme="minorEastAsia"/>
          <w:sz w:val="27"/>
          <w:szCs w:val="27"/>
        </w:rPr>
        <w:t>1</w:t>
      </w:r>
      <w:proofErr w:type="gramEnd"/>
      <w:r w:rsidRPr="0001267F">
        <w:rPr>
          <w:rFonts w:eastAsiaTheme="minorEastAsia"/>
          <w:sz w:val="27"/>
          <w:szCs w:val="27"/>
        </w:rPr>
        <w:t xml:space="preserve"> наказания для применения ст. 73 УК РФ, тогда как такие основания есть.</w:t>
      </w:r>
    </w:p>
    <w:p w:rsidR="00093A5C" w:rsidRPr="0001267F" w:rsidRDefault="00E11BF9" w:rsidP="00ED09A3">
      <w:pPr>
        <w:pStyle w:val="a3"/>
        <w:shd w:val="clear" w:color="auto" w:fill="FFFFFF"/>
        <w:spacing w:before="0" w:beforeAutospacing="0" w:after="0" w:afterAutospacing="0"/>
        <w:ind w:firstLine="708"/>
        <w:jc w:val="both"/>
        <w:rPr>
          <w:rFonts w:eastAsiaTheme="minorEastAsia"/>
          <w:sz w:val="27"/>
          <w:szCs w:val="27"/>
        </w:rPr>
      </w:pPr>
      <w:r w:rsidRPr="0001267F">
        <w:rPr>
          <w:rFonts w:eastAsiaTheme="minorEastAsia"/>
          <w:sz w:val="27"/>
          <w:szCs w:val="27"/>
        </w:rPr>
        <w:t xml:space="preserve">В соответствии с </w:t>
      </w:r>
      <w:proofErr w:type="gramStart"/>
      <w:r w:rsidR="00ED09A3" w:rsidRPr="0001267F">
        <w:rPr>
          <w:rFonts w:eastAsiaTheme="minorEastAsia"/>
          <w:sz w:val="27"/>
          <w:szCs w:val="27"/>
        </w:rPr>
        <w:t>ч</w:t>
      </w:r>
      <w:proofErr w:type="gramEnd"/>
      <w:r w:rsidR="00ED09A3" w:rsidRPr="0001267F">
        <w:rPr>
          <w:rFonts w:eastAsiaTheme="minorEastAsia"/>
          <w:sz w:val="27"/>
          <w:szCs w:val="27"/>
        </w:rPr>
        <w:t>.</w:t>
      </w:r>
      <w:r w:rsidRPr="0001267F">
        <w:rPr>
          <w:rFonts w:eastAsiaTheme="minorEastAsia"/>
          <w:sz w:val="27"/>
          <w:szCs w:val="27"/>
        </w:rPr>
        <w:t xml:space="preserve"> 1 </w:t>
      </w:r>
      <w:r w:rsidR="00ED09A3" w:rsidRPr="0001267F">
        <w:rPr>
          <w:rFonts w:eastAsiaTheme="minorEastAsia"/>
          <w:sz w:val="27"/>
          <w:szCs w:val="27"/>
        </w:rPr>
        <w:t>ст.</w:t>
      </w:r>
      <w:r w:rsidRPr="0001267F">
        <w:rPr>
          <w:rFonts w:eastAsiaTheme="minorEastAsia"/>
          <w:sz w:val="27"/>
          <w:szCs w:val="27"/>
        </w:rPr>
        <w:t xml:space="preserve"> 73 УК РФ, если, назначив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w:t>
      </w:r>
    </w:p>
    <w:p w:rsidR="006057A6" w:rsidRPr="0001267F" w:rsidRDefault="006057A6" w:rsidP="00ED09A3">
      <w:pPr>
        <w:pStyle w:val="a3"/>
        <w:shd w:val="clear" w:color="auto" w:fill="FFFFFF"/>
        <w:spacing w:before="0" w:beforeAutospacing="0" w:after="0" w:afterAutospacing="0"/>
        <w:ind w:firstLine="708"/>
        <w:jc w:val="both"/>
        <w:rPr>
          <w:rFonts w:eastAsiaTheme="minorEastAsia"/>
          <w:sz w:val="27"/>
          <w:szCs w:val="27"/>
        </w:rPr>
      </w:pPr>
      <w:r w:rsidRPr="0001267F">
        <w:rPr>
          <w:rFonts w:eastAsiaTheme="minorEastAsia"/>
          <w:sz w:val="27"/>
          <w:szCs w:val="27"/>
        </w:rPr>
        <w:t xml:space="preserve">Перечисленные выше обстоятельства раскрытия и расследования преступления, то, что осужденный не является представляющим опасность и нуждающимся в изоляции от общества преступником, что он искренне </w:t>
      </w:r>
      <w:r w:rsidRPr="0001267F">
        <w:rPr>
          <w:rFonts w:eastAsiaTheme="minorEastAsia"/>
          <w:sz w:val="27"/>
          <w:szCs w:val="27"/>
        </w:rPr>
        <w:lastRenderedPageBreak/>
        <w:t>раскаивается и нуждается в снисхождении свидетельствуют о необходимости смягчения наказания, о возможности исправления </w:t>
      </w:r>
      <w:r w:rsidR="00ED09A3" w:rsidRPr="0001267F">
        <w:rPr>
          <w:rFonts w:eastAsiaTheme="minorEastAsia"/>
          <w:sz w:val="27"/>
          <w:szCs w:val="27"/>
        </w:rPr>
        <w:t>ФИО</w:t>
      </w:r>
      <w:proofErr w:type="gramStart"/>
      <w:r w:rsidR="00ED09A3" w:rsidRPr="0001267F">
        <w:rPr>
          <w:rFonts w:eastAsiaTheme="minorEastAsia"/>
          <w:sz w:val="27"/>
          <w:szCs w:val="27"/>
        </w:rPr>
        <w:t>1</w:t>
      </w:r>
      <w:proofErr w:type="gramEnd"/>
      <w:r w:rsidRPr="0001267F">
        <w:rPr>
          <w:rFonts w:eastAsiaTheme="minorEastAsia"/>
          <w:sz w:val="27"/>
          <w:szCs w:val="27"/>
        </w:rPr>
        <w:t xml:space="preserve"> без изоляции от общества.</w:t>
      </w:r>
    </w:p>
    <w:p w:rsidR="006057A6" w:rsidRPr="0001267F" w:rsidRDefault="00E11BF9" w:rsidP="00ED09A3">
      <w:pPr>
        <w:pStyle w:val="a3"/>
        <w:shd w:val="clear" w:color="auto" w:fill="FFFFFF"/>
        <w:spacing w:before="0" w:beforeAutospacing="0" w:after="0" w:afterAutospacing="0"/>
        <w:ind w:firstLine="708"/>
        <w:jc w:val="both"/>
        <w:rPr>
          <w:rFonts w:eastAsiaTheme="minorEastAsia"/>
          <w:sz w:val="27"/>
          <w:szCs w:val="27"/>
        </w:rPr>
      </w:pPr>
      <w:proofErr w:type="gramStart"/>
      <w:r w:rsidRPr="0001267F">
        <w:rPr>
          <w:rFonts w:eastAsiaTheme="minorEastAsia"/>
          <w:sz w:val="27"/>
          <w:szCs w:val="27"/>
        </w:rPr>
        <w:t>С учетом личности осужденного, его критического отношения к содеянному, смягчающих обстоятельств, полагаю возможным достижение цели его исправления без реального отбывания наказания в виде лишения свободы, с применением положений ст.</w:t>
      </w:r>
      <w:r w:rsidR="00ED09A3" w:rsidRPr="0001267F">
        <w:rPr>
          <w:rFonts w:eastAsiaTheme="minorEastAsia"/>
          <w:sz w:val="27"/>
          <w:szCs w:val="27"/>
        </w:rPr>
        <w:t xml:space="preserve"> </w:t>
      </w:r>
      <w:r w:rsidRPr="0001267F">
        <w:rPr>
          <w:rFonts w:eastAsiaTheme="minorEastAsia"/>
          <w:sz w:val="27"/>
          <w:szCs w:val="27"/>
        </w:rPr>
        <w:t>73 УК РФ и установлением испытательного срока, в течение которого осужденный должен своим поведением доказать свое исправление.</w:t>
      </w:r>
      <w:r w:rsidR="006057A6" w:rsidRPr="0001267F">
        <w:rPr>
          <w:rFonts w:eastAsiaTheme="minorEastAsia"/>
          <w:sz w:val="27"/>
          <w:szCs w:val="27"/>
        </w:rPr>
        <w:t xml:space="preserve"> </w:t>
      </w:r>
      <w:proofErr w:type="gramEnd"/>
    </w:p>
    <w:p w:rsidR="006057A6" w:rsidRPr="0001267F" w:rsidRDefault="006057A6" w:rsidP="00ED09A3">
      <w:pPr>
        <w:pStyle w:val="a3"/>
        <w:shd w:val="clear" w:color="auto" w:fill="FFFFFF"/>
        <w:spacing w:before="0" w:beforeAutospacing="0" w:after="0" w:afterAutospacing="0"/>
        <w:ind w:firstLine="708"/>
        <w:jc w:val="both"/>
        <w:rPr>
          <w:rFonts w:eastAsiaTheme="minorEastAsia"/>
          <w:sz w:val="27"/>
          <w:szCs w:val="27"/>
        </w:rPr>
      </w:pPr>
      <w:r w:rsidRPr="0001267F">
        <w:rPr>
          <w:rFonts w:eastAsiaTheme="minorEastAsia"/>
          <w:sz w:val="27"/>
          <w:szCs w:val="27"/>
        </w:rPr>
        <w:t xml:space="preserve">Суд посчитал необходимым назначить наказание в виде лишения свободы с его реальным отбытием, в пределах санкции статьи, с учетом требований </w:t>
      </w:r>
      <w:proofErr w:type="gramStart"/>
      <w:r w:rsidR="00ED09A3" w:rsidRPr="0001267F">
        <w:rPr>
          <w:rFonts w:eastAsiaTheme="minorEastAsia"/>
          <w:sz w:val="27"/>
          <w:szCs w:val="27"/>
        </w:rPr>
        <w:t>ч</w:t>
      </w:r>
      <w:proofErr w:type="gramEnd"/>
      <w:r w:rsidR="00ED09A3" w:rsidRPr="0001267F">
        <w:rPr>
          <w:rFonts w:eastAsiaTheme="minorEastAsia"/>
          <w:sz w:val="27"/>
          <w:szCs w:val="27"/>
        </w:rPr>
        <w:t xml:space="preserve">. 7 </w:t>
      </w:r>
      <w:r w:rsidRPr="0001267F">
        <w:rPr>
          <w:rFonts w:eastAsiaTheme="minorEastAsia"/>
          <w:sz w:val="27"/>
          <w:szCs w:val="27"/>
        </w:rPr>
        <w:t>ст. 316 УПК РФ, предусматривающей наказание не свыше 2/3 максимального срока, но без дополнительных мер наказаний в виде штрафа и ограничения свободы.</w:t>
      </w:r>
    </w:p>
    <w:p w:rsidR="00E11BF9" w:rsidRPr="0001267F" w:rsidRDefault="006057A6" w:rsidP="00ED09A3">
      <w:pPr>
        <w:pStyle w:val="a3"/>
        <w:shd w:val="clear" w:color="auto" w:fill="FFFFFF"/>
        <w:spacing w:before="0" w:beforeAutospacing="0" w:after="0" w:afterAutospacing="0"/>
        <w:ind w:firstLine="708"/>
        <w:jc w:val="both"/>
        <w:rPr>
          <w:sz w:val="27"/>
          <w:szCs w:val="27"/>
        </w:rPr>
      </w:pPr>
      <w:r w:rsidRPr="0001267F">
        <w:rPr>
          <w:rFonts w:eastAsiaTheme="minorEastAsia"/>
          <w:sz w:val="27"/>
          <w:szCs w:val="27"/>
        </w:rPr>
        <w:t>Считаю, что суд назначил чрезмерно суровое наказание в связи со следующим.</w:t>
      </w:r>
    </w:p>
    <w:p w:rsidR="008A1D3A" w:rsidRPr="0001267F" w:rsidRDefault="00F34855" w:rsidP="00ED09A3">
      <w:pPr>
        <w:pStyle w:val="a3"/>
        <w:spacing w:before="0" w:beforeAutospacing="0" w:after="0" w:afterAutospacing="0"/>
        <w:ind w:firstLine="708"/>
        <w:jc w:val="both"/>
        <w:rPr>
          <w:rFonts w:eastAsiaTheme="minorEastAsia"/>
          <w:sz w:val="27"/>
          <w:szCs w:val="27"/>
        </w:rPr>
      </w:pPr>
      <w:r w:rsidRPr="0001267F">
        <w:rPr>
          <w:rFonts w:eastAsiaTheme="minorEastAsia"/>
          <w:sz w:val="27"/>
          <w:szCs w:val="27"/>
        </w:rPr>
        <w:t xml:space="preserve">Санкция </w:t>
      </w:r>
      <w:proofErr w:type="gramStart"/>
      <w:r w:rsidRPr="0001267F">
        <w:rPr>
          <w:sz w:val="27"/>
          <w:szCs w:val="27"/>
        </w:rPr>
        <w:t>ч</w:t>
      </w:r>
      <w:proofErr w:type="gramEnd"/>
      <w:r w:rsidRPr="0001267F">
        <w:rPr>
          <w:sz w:val="27"/>
          <w:szCs w:val="27"/>
        </w:rPr>
        <w:t>. 1 ст. 226.1 УК РФ</w:t>
      </w:r>
      <w:r w:rsidRPr="0001267F">
        <w:rPr>
          <w:rFonts w:eastAsiaTheme="minorEastAsia"/>
          <w:sz w:val="27"/>
          <w:szCs w:val="27"/>
        </w:rPr>
        <w:t xml:space="preserve"> предусматривает наказание</w:t>
      </w:r>
      <w:r w:rsidR="008A1D3A" w:rsidRPr="0001267F">
        <w:rPr>
          <w:rFonts w:eastAsiaTheme="minorEastAsia"/>
          <w:sz w:val="27"/>
          <w:szCs w:val="27"/>
        </w:rPr>
        <w:t xml:space="preserve"> лишение свободы на срок от трех до семи лет.</w:t>
      </w:r>
    </w:p>
    <w:p w:rsidR="006057A6" w:rsidRPr="0001267F" w:rsidRDefault="00F34855" w:rsidP="00ED09A3">
      <w:pPr>
        <w:pStyle w:val="a3"/>
        <w:spacing w:before="0" w:beforeAutospacing="0" w:after="0" w:afterAutospacing="0"/>
        <w:ind w:firstLine="708"/>
        <w:jc w:val="both"/>
        <w:rPr>
          <w:sz w:val="27"/>
          <w:szCs w:val="27"/>
        </w:rPr>
      </w:pPr>
      <w:r w:rsidRPr="0001267F">
        <w:rPr>
          <w:rFonts w:eastAsiaTheme="minorEastAsia"/>
          <w:sz w:val="27"/>
          <w:szCs w:val="27"/>
        </w:rPr>
        <w:t xml:space="preserve">Так как </w:t>
      </w:r>
      <w:r w:rsidR="00ED09A3" w:rsidRPr="0001267F">
        <w:rPr>
          <w:rFonts w:eastAsiaTheme="minorEastAsia"/>
          <w:sz w:val="27"/>
          <w:szCs w:val="27"/>
        </w:rPr>
        <w:t>ФИО</w:t>
      </w:r>
      <w:proofErr w:type="gramStart"/>
      <w:r w:rsidR="00ED09A3" w:rsidRPr="0001267F">
        <w:rPr>
          <w:rFonts w:eastAsiaTheme="minorEastAsia"/>
          <w:sz w:val="27"/>
          <w:szCs w:val="27"/>
        </w:rPr>
        <w:t>1</w:t>
      </w:r>
      <w:proofErr w:type="gramEnd"/>
      <w:r w:rsidRPr="0001267F">
        <w:rPr>
          <w:rFonts w:eastAsiaTheme="minorEastAsia"/>
          <w:sz w:val="27"/>
          <w:szCs w:val="27"/>
        </w:rPr>
        <w:t xml:space="preserve"> обвинялся в приготовлении к совершению пре</w:t>
      </w:r>
      <w:r w:rsidR="00ED09A3" w:rsidRPr="0001267F">
        <w:rPr>
          <w:rFonts w:eastAsiaTheme="minorEastAsia"/>
          <w:sz w:val="27"/>
          <w:szCs w:val="27"/>
        </w:rPr>
        <w:t xml:space="preserve">ступления (ч. 1 ст. 30 УК РФ), </w:t>
      </w:r>
      <w:r w:rsidRPr="0001267F">
        <w:rPr>
          <w:sz w:val="27"/>
          <w:szCs w:val="27"/>
        </w:rPr>
        <w:t>срок или размер наказания не может превышать половины максимального срока или размера наиболее строгого вида наказания, предусмотренного соответствующей статьей за оконченное преступление (ч. 2 ст. 66 УК РФ).</w:t>
      </w:r>
    </w:p>
    <w:p w:rsidR="006057A6" w:rsidRPr="0001267F" w:rsidRDefault="008A1D3A" w:rsidP="00ED09A3">
      <w:pPr>
        <w:pStyle w:val="a3"/>
        <w:spacing w:before="0" w:beforeAutospacing="0" w:after="0" w:afterAutospacing="0"/>
        <w:ind w:firstLine="708"/>
        <w:jc w:val="both"/>
        <w:rPr>
          <w:sz w:val="27"/>
          <w:szCs w:val="27"/>
        </w:rPr>
      </w:pPr>
      <w:proofErr w:type="gramStart"/>
      <w:r w:rsidRPr="0001267F">
        <w:rPr>
          <w:sz w:val="27"/>
          <w:szCs w:val="27"/>
        </w:rPr>
        <w:t>С</w:t>
      </w:r>
      <w:r w:rsidR="00F34855" w:rsidRPr="0001267F">
        <w:rPr>
          <w:sz w:val="27"/>
          <w:szCs w:val="27"/>
        </w:rPr>
        <w:t xml:space="preserve">огласно ч. 1 </w:t>
      </w:r>
      <w:r w:rsidR="00ED09A3" w:rsidRPr="0001267F">
        <w:rPr>
          <w:sz w:val="27"/>
          <w:szCs w:val="27"/>
        </w:rPr>
        <w:t>ст.</w:t>
      </w:r>
      <w:r w:rsidRPr="0001267F">
        <w:rPr>
          <w:sz w:val="27"/>
          <w:szCs w:val="27"/>
        </w:rPr>
        <w:t xml:space="preserve"> 62 УК РФ</w:t>
      </w:r>
      <w:r w:rsidR="00F34855" w:rsidRPr="0001267F">
        <w:rPr>
          <w:sz w:val="27"/>
          <w:szCs w:val="27"/>
        </w:rPr>
        <w:t>, п</w:t>
      </w:r>
      <w:r w:rsidRPr="0001267F">
        <w:rPr>
          <w:sz w:val="27"/>
          <w:szCs w:val="27"/>
        </w:rPr>
        <w:t xml:space="preserve">ри наличии смягчающих обстоятельств, предусмотренных </w:t>
      </w:r>
      <w:r w:rsidR="0001267F" w:rsidRPr="0001267F">
        <w:rPr>
          <w:sz w:val="27"/>
          <w:szCs w:val="27"/>
        </w:rPr>
        <w:t>п.п.</w:t>
      </w:r>
      <w:r w:rsidRPr="0001267F">
        <w:rPr>
          <w:sz w:val="27"/>
          <w:szCs w:val="27"/>
        </w:rPr>
        <w:t xml:space="preserve"> </w:t>
      </w:r>
      <w:r w:rsidR="0001267F" w:rsidRPr="0001267F">
        <w:rPr>
          <w:sz w:val="27"/>
          <w:szCs w:val="27"/>
        </w:rPr>
        <w:t>«</w:t>
      </w:r>
      <w:r w:rsidRPr="0001267F">
        <w:rPr>
          <w:sz w:val="27"/>
          <w:szCs w:val="27"/>
        </w:rPr>
        <w:t>и</w:t>
      </w:r>
      <w:r w:rsidR="0001267F" w:rsidRPr="0001267F">
        <w:rPr>
          <w:sz w:val="27"/>
          <w:szCs w:val="27"/>
        </w:rPr>
        <w:t>»</w:t>
      </w:r>
      <w:r w:rsidRPr="0001267F">
        <w:rPr>
          <w:sz w:val="27"/>
          <w:szCs w:val="27"/>
        </w:rPr>
        <w:t xml:space="preserve"> и (или) </w:t>
      </w:r>
      <w:r w:rsidR="0001267F" w:rsidRPr="0001267F">
        <w:rPr>
          <w:sz w:val="27"/>
          <w:szCs w:val="27"/>
        </w:rPr>
        <w:t>«</w:t>
      </w:r>
      <w:r w:rsidRPr="0001267F">
        <w:rPr>
          <w:sz w:val="27"/>
          <w:szCs w:val="27"/>
        </w:rPr>
        <w:t>к</w:t>
      </w:r>
      <w:r w:rsidR="0001267F" w:rsidRPr="0001267F">
        <w:rPr>
          <w:sz w:val="27"/>
          <w:szCs w:val="27"/>
        </w:rPr>
        <w:t>»</w:t>
      </w:r>
      <w:r w:rsidRPr="0001267F">
        <w:rPr>
          <w:sz w:val="27"/>
          <w:szCs w:val="27"/>
        </w:rPr>
        <w:t xml:space="preserve"> </w:t>
      </w:r>
      <w:r w:rsidR="0001267F" w:rsidRPr="0001267F">
        <w:rPr>
          <w:sz w:val="27"/>
          <w:szCs w:val="27"/>
        </w:rPr>
        <w:t>ч.</w:t>
      </w:r>
      <w:r w:rsidRPr="0001267F">
        <w:rPr>
          <w:sz w:val="27"/>
          <w:szCs w:val="27"/>
        </w:rPr>
        <w:t xml:space="preserve"> </w:t>
      </w:r>
      <w:r w:rsidR="0001267F" w:rsidRPr="0001267F">
        <w:rPr>
          <w:sz w:val="27"/>
          <w:szCs w:val="27"/>
        </w:rPr>
        <w:t>1</w:t>
      </w:r>
      <w:r w:rsidRPr="0001267F">
        <w:rPr>
          <w:sz w:val="27"/>
          <w:szCs w:val="27"/>
        </w:rPr>
        <w:t xml:space="preserve"> </w:t>
      </w:r>
      <w:r w:rsidR="0001267F" w:rsidRPr="0001267F">
        <w:rPr>
          <w:sz w:val="27"/>
          <w:szCs w:val="27"/>
        </w:rPr>
        <w:t>ст.</w:t>
      </w:r>
      <w:r w:rsidRPr="0001267F">
        <w:rPr>
          <w:sz w:val="27"/>
          <w:szCs w:val="27"/>
        </w:rPr>
        <w:t xml:space="preserve"> 61 </w:t>
      </w:r>
      <w:r w:rsidR="0001267F" w:rsidRPr="0001267F">
        <w:rPr>
          <w:sz w:val="27"/>
          <w:szCs w:val="27"/>
        </w:rPr>
        <w:t>УК РФ</w:t>
      </w:r>
      <w:r w:rsidRPr="0001267F">
        <w:rPr>
          <w:sz w:val="27"/>
          <w:szCs w:val="27"/>
        </w:rPr>
        <w:t xml:space="preserve">,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Особенной части </w:t>
      </w:r>
      <w:r w:rsidR="0001267F" w:rsidRPr="0001267F">
        <w:rPr>
          <w:sz w:val="27"/>
          <w:szCs w:val="27"/>
        </w:rPr>
        <w:t>УК РФ</w:t>
      </w:r>
      <w:r w:rsidRPr="0001267F">
        <w:rPr>
          <w:sz w:val="27"/>
          <w:szCs w:val="27"/>
        </w:rPr>
        <w:t>.</w:t>
      </w:r>
      <w:proofErr w:type="gramEnd"/>
    </w:p>
    <w:p w:rsidR="008A1D3A" w:rsidRPr="0001267F" w:rsidRDefault="00F34855" w:rsidP="00ED09A3">
      <w:pPr>
        <w:pStyle w:val="a3"/>
        <w:spacing w:before="0" w:beforeAutospacing="0" w:after="0" w:afterAutospacing="0"/>
        <w:ind w:firstLine="708"/>
        <w:jc w:val="both"/>
        <w:rPr>
          <w:sz w:val="27"/>
          <w:szCs w:val="27"/>
        </w:rPr>
      </w:pPr>
      <w:r w:rsidRPr="0001267F">
        <w:rPr>
          <w:sz w:val="27"/>
          <w:szCs w:val="27"/>
        </w:rPr>
        <w:t>Согласно ч. 2 ст. 69</w:t>
      </w:r>
      <w:r w:rsidR="0001267F" w:rsidRPr="0001267F">
        <w:rPr>
          <w:sz w:val="27"/>
          <w:szCs w:val="27"/>
        </w:rPr>
        <w:t xml:space="preserve"> УК РФ н</w:t>
      </w:r>
      <w:r w:rsidR="008A1D3A" w:rsidRPr="0001267F">
        <w:rPr>
          <w:sz w:val="27"/>
          <w:szCs w:val="27"/>
        </w:rPr>
        <w:t>азначение наказания по совокупности преступлений</w:t>
      </w:r>
      <w:r w:rsidR="0001267F" w:rsidRPr="0001267F">
        <w:rPr>
          <w:sz w:val="27"/>
          <w:szCs w:val="27"/>
        </w:rPr>
        <w:t>,</w:t>
      </w:r>
      <w:r w:rsidR="008A1D3A" w:rsidRPr="0001267F">
        <w:rPr>
          <w:sz w:val="27"/>
          <w:szCs w:val="27"/>
        </w:rPr>
        <w:t xml:space="preserve"> </w:t>
      </w:r>
      <w:r w:rsidRPr="0001267F">
        <w:rPr>
          <w:sz w:val="27"/>
          <w:szCs w:val="27"/>
        </w:rPr>
        <w:t>е</w:t>
      </w:r>
      <w:r w:rsidR="008A1D3A" w:rsidRPr="0001267F">
        <w:rPr>
          <w:sz w:val="27"/>
          <w:szCs w:val="27"/>
        </w:rPr>
        <w:t xml:space="preserve">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w:t>
      </w:r>
      <w:proofErr w:type="gramStart"/>
      <w:r w:rsidR="008A1D3A" w:rsidRPr="0001267F">
        <w:rPr>
          <w:sz w:val="27"/>
          <w:szCs w:val="27"/>
        </w:rPr>
        <w:t>строгим</w:t>
      </w:r>
      <w:proofErr w:type="gramEnd"/>
      <w:r w:rsidR="008A1D3A" w:rsidRPr="0001267F">
        <w:rPr>
          <w:sz w:val="27"/>
          <w:szCs w:val="27"/>
        </w:rPr>
        <w:t xml:space="preserve">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01267F" w:rsidRPr="0001267F" w:rsidRDefault="006057A6" w:rsidP="00ED09A3">
      <w:pPr>
        <w:spacing w:after="0" w:line="240" w:lineRule="auto"/>
        <w:jc w:val="both"/>
        <w:rPr>
          <w:rFonts w:ascii="Times New Roman" w:hAnsi="Times New Roman" w:cs="Times New Roman"/>
          <w:sz w:val="27"/>
          <w:szCs w:val="27"/>
        </w:rPr>
      </w:pPr>
      <w:r w:rsidRPr="0001267F">
        <w:rPr>
          <w:rFonts w:ascii="Times New Roman" w:hAnsi="Times New Roman" w:cs="Times New Roman"/>
          <w:sz w:val="27"/>
          <w:szCs w:val="27"/>
        </w:rPr>
        <w:tab/>
        <w:t xml:space="preserve">Таким образом, </w:t>
      </w:r>
      <w:r w:rsidR="00F447B3" w:rsidRPr="0001267F">
        <w:rPr>
          <w:rFonts w:ascii="Times New Roman" w:hAnsi="Times New Roman" w:cs="Times New Roman"/>
          <w:sz w:val="27"/>
          <w:szCs w:val="27"/>
        </w:rPr>
        <w:t xml:space="preserve">применив указанные правила: </w:t>
      </w:r>
    </w:p>
    <w:p w:rsidR="0001267F" w:rsidRPr="0001267F" w:rsidRDefault="0001267F" w:rsidP="0001267F">
      <w:pPr>
        <w:spacing w:after="0" w:line="240" w:lineRule="auto"/>
        <w:ind w:firstLine="709"/>
        <w:jc w:val="both"/>
        <w:rPr>
          <w:rFonts w:ascii="Times New Roman" w:hAnsi="Times New Roman" w:cs="Times New Roman"/>
          <w:sz w:val="27"/>
          <w:szCs w:val="27"/>
        </w:rPr>
      </w:pPr>
      <w:r w:rsidRPr="0001267F">
        <w:rPr>
          <w:rFonts w:ascii="Times New Roman" w:hAnsi="Times New Roman" w:cs="Times New Roman"/>
          <w:sz w:val="27"/>
          <w:szCs w:val="27"/>
        </w:rPr>
        <w:t xml:space="preserve">1/2  </w:t>
      </w:r>
      <w:r w:rsidR="00F447B3" w:rsidRPr="0001267F">
        <w:rPr>
          <w:rFonts w:ascii="Times New Roman" w:hAnsi="Times New Roman" w:cs="Times New Roman"/>
          <w:sz w:val="27"/>
          <w:szCs w:val="27"/>
        </w:rPr>
        <w:t>(неоконченное</w:t>
      </w:r>
      <w:r w:rsidRPr="0001267F">
        <w:rPr>
          <w:rFonts w:ascii="Times New Roman" w:hAnsi="Times New Roman" w:cs="Times New Roman"/>
          <w:sz w:val="27"/>
          <w:szCs w:val="27"/>
        </w:rPr>
        <w:t xml:space="preserve"> преступление</w:t>
      </w:r>
      <w:r w:rsidR="00F447B3" w:rsidRPr="0001267F">
        <w:rPr>
          <w:rFonts w:ascii="Times New Roman" w:hAnsi="Times New Roman" w:cs="Times New Roman"/>
          <w:sz w:val="27"/>
          <w:szCs w:val="27"/>
        </w:rPr>
        <w:t xml:space="preserve">) </w:t>
      </w:r>
      <w:r w:rsidRPr="0001267F">
        <w:rPr>
          <w:rFonts w:ascii="Times New Roman" w:hAnsi="Times New Roman" w:cs="Times New Roman"/>
          <w:sz w:val="27"/>
          <w:szCs w:val="27"/>
        </w:rPr>
        <w:t xml:space="preserve">* 2/3 </w:t>
      </w:r>
      <w:r w:rsidR="00F447B3" w:rsidRPr="0001267F">
        <w:rPr>
          <w:rFonts w:ascii="Times New Roman" w:hAnsi="Times New Roman" w:cs="Times New Roman"/>
          <w:sz w:val="27"/>
          <w:szCs w:val="27"/>
        </w:rPr>
        <w:t>(смягчающие</w:t>
      </w:r>
      <w:r w:rsidRPr="0001267F">
        <w:rPr>
          <w:rFonts w:ascii="Times New Roman" w:hAnsi="Times New Roman" w:cs="Times New Roman"/>
          <w:sz w:val="27"/>
          <w:szCs w:val="27"/>
        </w:rPr>
        <w:t xml:space="preserve"> обстоятельства</w:t>
      </w:r>
      <w:r w:rsidR="00F447B3" w:rsidRPr="0001267F">
        <w:rPr>
          <w:rFonts w:ascii="Times New Roman" w:hAnsi="Times New Roman" w:cs="Times New Roman"/>
          <w:sz w:val="27"/>
          <w:szCs w:val="27"/>
        </w:rPr>
        <w:t xml:space="preserve"> </w:t>
      </w:r>
      <w:r w:rsidRPr="0001267F">
        <w:rPr>
          <w:rFonts w:ascii="Times New Roman" w:hAnsi="Times New Roman" w:cs="Times New Roman"/>
          <w:sz w:val="27"/>
          <w:szCs w:val="27"/>
        </w:rPr>
        <w:br/>
      </w:r>
      <w:r w:rsidR="00F447B3" w:rsidRPr="0001267F">
        <w:rPr>
          <w:rFonts w:ascii="Times New Roman" w:hAnsi="Times New Roman" w:cs="Times New Roman"/>
          <w:sz w:val="27"/>
          <w:szCs w:val="27"/>
        </w:rPr>
        <w:t>п.</w:t>
      </w:r>
      <w:r w:rsidRPr="0001267F">
        <w:rPr>
          <w:rFonts w:ascii="Times New Roman" w:hAnsi="Times New Roman" w:cs="Times New Roman"/>
          <w:sz w:val="27"/>
          <w:szCs w:val="27"/>
        </w:rPr>
        <w:t xml:space="preserve"> </w:t>
      </w:r>
      <w:r w:rsidR="00F447B3" w:rsidRPr="0001267F">
        <w:rPr>
          <w:rFonts w:ascii="Times New Roman" w:hAnsi="Times New Roman" w:cs="Times New Roman"/>
          <w:sz w:val="27"/>
          <w:szCs w:val="27"/>
        </w:rPr>
        <w:t>«и»</w:t>
      </w:r>
      <w:r w:rsidRPr="0001267F">
        <w:rPr>
          <w:rFonts w:ascii="Times New Roman" w:hAnsi="Times New Roman" w:cs="Times New Roman"/>
          <w:sz w:val="27"/>
          <w:szCs w:val="27"/>
        </w:rPr>
        <w:t xml:space="preserve"> </w:t>
      </w:r>
      <w:proofErr w:type="gramStart"/>
      <w:r w:rsidRPr="0001267F">
        <w:rPr>
          <w:rFonts w:ascii="Times New Roman" w:hAnsi="Times New Roman" w:cs="Times New Roman"/>
          <w:sz w:val="27"/>
          <w:szCs w:val="27"/>
        </w:rPr>
        <w:t>ч</w:t>
      </w:r>
      <w:proofErr w:type="gramEnd"/>
      <w:r w:rsidRPr="0001267F">
        <w:rPr>
          <w:rFonts w:ascii="Times New Roman" w:hAnsi="Times New Roman" w:cs="Times New Roman"/>
          <w:sz w:val="27"/>
          <w:szCs w:val="27"/>
        </w:rPr>
        <w:t>. 1 ст. 61 УК РФ</w:t>
      </w:r>
      <w:r w:rsidR="00F447B3" w:rsidRPr="0001267F">
        <w:rPr>
          <w:rFonts w:ascii="Times New Roman" w:hAnsi="Times New Roman" w:cs="Times New Roman"/>
          <w:sz w:val="27"/>
          <w:szCs w:val="27"/>
        </w:rPr>
        <w:t xml:space="preserve">) </w:t>
      </w:r>
      <w:r w:rsidRPr="0001267F">
        <w:rPr>
          <w:rFonts w:ascii="Times New Roman" w:hAnsi="Times New Roman" w:cs="Times New Roman"/>
          <w:sz w:val="27"/>
          <w:szCs w:val="27"/>
        </w:rPr>
        <w:t>*</w:t>
      </w:r>
      <w:r w:rsidR="00F447B3" w:rsidRPr="0001267F">
        <w:rPr>
          <w:rFonts w:ascii="Times New Roman" w:hAnsi="Times New Roman" w:cs="Times New Roman"/>
          <w:sz w:val="27"/>
          <w:szCs w:val="27"/>
        </w:rPr>
        <w:t xml:space="preserve"> 2/3</w:t>
      </w:r>
      <w:r w:rsidRPr="0001267F">
        <w:rPr>
          <w:rFonts w:ascii="Times New Roman" w:hAnsi="Times New Roman" w:cs="Times New Roman"/>
          <w:sz w:val="27"/>
          <w:szCs w:val="27"/>
        </w:rPr>
        <w:t xml:space="preserve"> (особый порядок), </w:t>
      </w:r>
    </w:p>
    <w:p w:rsidR="001F1846" w:rsidRPr="0001267F" w:rsidRDefault="00F447B3" w:rsidP="0001267F">
      <w:pPr>
        <w:spacing w:after="0" w:line="240" w:lineRule="auto"/>
        <w:ind w:firstLine="709"/>
        <w:jc w:val="both"/>
        <w:rPr>
          <w:rFonts w:ascii="Times New Roman" w:eastAsia="Times New Roman" w:hAnsi="Times New Roman" w:cs="Times New Roman"/>
          <w:sz w:val="27"/>
          <w:szCs w:val="27"/>
        </w:rPr>
      </w:pPr>
      <w:r w:rsidRPr="0001267F">
        <w:rPr>
          <w:rFonts w:ascii="Times New Roman" w:hAnsi="Times New Roman" w:cs="Times New Roman"/>
          <w:sz w:val="27"/>
          <w:szCs w:val="27"/>
        </w:rPr>
        <w:t xml:space="preserve">получаем, что максимальный срок, который мог быть назначен за </w:t>
      </w:r>
      <w:r w:rsidR="001F1846" w:rsidRPr="0001267F">
        <w:rPr>
          <w:rFonts w:ascii="Times New Roman" w:hAnsi="Times New Roman" w:cs="Times New Roman"/>
          <w:sz w:val="27"/>
          <w:szCs w:val="27"/>
        </w:rPr>
        <w:t>совокупность преступлений</w:t>
      </w:r>
      <w:r w:rsidRPr="0001267F">
        <w:rPr>
          <w:rFonts w:ascii="Times New Roman" w:hAnsi="Times New Roman" w:cs="Times New Roman"/>
          <w:sz w:val="27"/>
          <w:szCs w:val="27"/>
        </w:rPr>
        <w:t xml:space="preserve"> </w:t>
      </w:r>
      <w:r w:rsidR="0001267F">
        <w:rPr>
          <w:rFonts w:ascii="Times New Roman" w:hAnsi="Times New Roman" w:cs="Times New Roman"/>
          <w:sz w:val="27"/>
          <w:szCs w:val="27"/>
        </w:rPr>
        <w:t xml:space="preserve">– </w:t>
      </w:r>
      <w:r w:rsidRPr="0001267F">
        <w:rPr>
          <w:rFonts w:ascii="Times New Roman" w:hAnsi="Times New Roman" w:cs="Times New Roman"/>
          <w:sz w:val="27"/>
          <w:szCs w:val="27"/>
        </w:rPr>
        <w:t>28</w:t>
      </w:r>
      <w:r w:rsidRPr="0001267F">
        <w:rPr>
          <w:rFonts w:ascii="Times New Roman" w:eastAsia="Times New Roman" w:hAnsi="Times New Roman" w:cs="Times New Roman"/>
          <w:sz w:val="27"/>
          <w:szCs w:val="27"/>
        </w:rPr>
        <w:t xml:space="preserve"> месяцев</w:t>
      </w:r>
      <w:r w:rsidR="001F1846" w:rsidRPr="0001267F">
        <w:rPr>
          <w:rFonts w:ascii="Times New Roman" w:eastAsia="Times New Roman" w:hAnsi="Times New Roman" w:cs="Times New Roman"/>
          <w:sz w:val="27"/>
          <w:szCs w:val="27"/>
        </w:rPr>
        <w:t>, или 2 года 4 месяца лишения свободы. Это самый максимум, для назначения которого оснований нет.</w:t>
      </w:r>
    </w:p>
    <w:p w:rsidR="004C353F" w:rsidRPr="0001267F" w:rsidRDefault="001F1846" w:rsidP="00ED09A3">
      <w:pPr>
        <w:spacing w:after="0" w:line="240" w:lineRule="auto"/>
        <w:ind w:firstLine="708"/>
        <w:jc w:val="both"/>
        <w:rPr>
          <w:rFonts w:ascii="Times New Roman" w:hAnsi="Times New Roman" w:cs="Times New Roman"/>
          <w:sz w:val="27"/>
          <w:szCs w:val="27"/>
        </w:rPr>
      </w:pPr>
      <w:r w:rsidRPr="0001267F">
        <w:rPr>
          <w:rFonts w:ascii="Times New Roman" w:eastAsia="Times New Roman" w:hAnsi="Times New Roman" w:cs="Times New Roman"/>
          <w:sz w:val="27"/>
          <w:szCs w:val="27"/>
        </w:rPr>
        <w:t>Кроме указанных правил при назначении наказания</w:t>
      </w:r>
      <w:r w:rsidR="0001267F" w:rsidRPr="0001267F">
        <w:rPr>
          <w:rFonts w:ascii="Times New Roman" w:eastAsia="Times New Roman" w:hAnsi="Times New Roman" w:cs="Times New Roman"/>
          <w:sz w:val="27"/>
          <w:szCs w:val="27"/>
        </w:rPr>
        <w:t>,</w:t>
      </w:r>
      <w:r w:rsidRPr="0001267F">
        <w:rPr>
          <w:rFonts w:ascii="Times New Roman" w:eastAsia="Times New Roman" w:hAnsi="Times New Roman" w:cs="Times New Roman"/>
          <w:sz w:val="27"/>
          <w:szCs w:val="27"/>
        </w:rPr>
        <w:t xml:space="preserve"> суду необходимо было учесть, что совершенные </w:t>
      </w:r>
      <w:r w:rsidR="0001267F" w:rsidRPr="0001267F">
        <w:rPr>
          <w:rFonts w:ascii="Times New Roman" w:eastAsia="Times New Roman" w:hAnsi="Times New Roman" w:cs="Times New Roman"/>
          <w:sz w:val="27"/>
          <w:szCs w:val="27"/>
        </w:rPr>
        <w:t>ФИО</w:t>
      </w:r>
      <w:proofErr w:type="gramStart"/>
      <w:r w:rsidR="0001267F" w:rsidRPr="0001267F">
        <w:rPr>
          <w:rFonts w:ascii="Times New Roman" w:eastAsia="Times New Roman" w:hAnsi="Times New Roman" w:cs="Times New Roman"/>
          <w:sz w:val="27"/>
          <w:szCs w:val="27"/>
        </w:rPr>
        <w:t>1</w:t>
      </w:r>
      <w:proofErr w:type="gramEnd"/>
      <w:r w:rsidRPr="0001267F">
        <w:rPr>
          <w:rFonts w:ascii="Times New Roman" w:eastAsia="Times New Roman" w:hAnsi="Times New Roman" w:cs="Times New Roman"/>
          <w:sz w:val="27"/>
          <w:szCs w:val="27"/>
        </w:rPr>
        <w:t xml:space="preserve"> преступления не имеют никаких негативных для общества, государства или лиц последствий</w:t>
      </w:r>
      <w:r w:rsidR="00AA5531" w:rsidRPr="0001267F">
        <w:rPr>
          <w:rFonts w:ascii="Times New Roman" w:hAnsi="Times New Roman" w:cs="Times New Roman"/>
          <w:sz w:val="27"/>
          <w:szCs w:val="27"/>
        </w:rPr>
        <w:t xml:space="preserve">, так как, согласно </w:t>
      </w:r>
      <w:r w:rsidR="00AA5531" w:rsidRPr="0001267F">
        <w:rPr>
          <w:rFonts w:ascii="Times New Roman" w:hAnsi="Times New Roman" w:cs="Times New Roman"/>
          <w:sz w:val="27"/>
          <w:szCs w:val="27"/>
        </w:rPr>
        <w:lastRenderedPageBreak/>
        <w:t>предъявленному обвинению</w:t>
      </w:r>
      <w:r w:rsidR="004C353F" w:rsidRPr="0001267F">
        <w:rPr>
          <w:rFonts w:ascii="Times New Roman" w:hAnsi="Times New Roman" w:cs="Times New Roman"/>
          <w:sz w:val="27"/>
          <w:szCs w:val="27"/>
        </w:rPr>
        <w:t xml:space="preserve">, </w:t>
      </w:r>
      <w:r w:rsidR="0001267F" w:rsidRPr="0001267F">
        <w:rPr>
          <w:rFonts w:ascii="Times New Roman" w:hAnsi="Times New Roman" w:cs="Times New Roman"/>
          <w:sz w:val="27"/>
          <w:szCs w:val="27"/>
        </w:rPr>
        <w:t>ФИО1</w:t>
      </w:r>
      <w:r w:rsidRPr="0001267F">
        <w:rPr>
          <w:rFonts w:ascii="Times New Roman" w:hAnsi="Times New Roman" w:cs="Times New Roman"/>
          <w:sz w:val="27"/>
          <w:szCs w:val="27"/>
        </w:rPr>
        <w:t xml:space="preserve"> </w:t>
      </w:r>
      <w:r w:rsidR="004C353F" w:rsidRPr="0001267F">
        <w:rPr>
          <w:rFonts w:ascii="Times New Roman" w:hAnsi="Times New Roman" w:cs="Times New Roman"/>
          <w:sz w:val="27"/>
          <w:szCs w:val="27"/>
        </w:rPr>
        <w:t xml:space="preserve">обратился </w:t>
      </w:r>
      <w:r w:rsidRPr="0001267F">
        <w:rPr>
          <w:rFonts w:ascii="Times New Roman" w:hAnsi="Times New Roman" w:cs="Times New Roman"/>
          <w:sz w:val="27"/>
          <w:szCs w:val="27"/>
        </w:rPr>
        <w:t xml:space="preserve">в одном случае </w:t>
      </w:r>
      <w:r w:rsidR="004C353F" w:rsidRPr="0001267F">
        <w:rPr>
          <w:rFonts w:ascii="Times New Roman" w:hAnsi="Times New Roman" w:cs="Times New Roman"/>
          <w:sz w:val="27"/>
          <w:szCs w:val="27"/>
        </w:rPr>
        <w:t xml:space="preserve">к участвующему в проводимом </w:t>
      </w:r>
      <w:r w:rsidR="0001267F" w:rsidRPr="0001267F">
        <w:rPr>
          <w:rFonts w:ascii="Times New Roman" w:hAnsi="Times New Roman" w:cs="Times New Roman"/>
          <w:sz w:val="27"/>
          <w:szCs w:val="27"/>
        </w:rPr>
        <w:t>сотрудниками правоохранительных органов</w:t>
      </w:r>
      <w:r w:rsidR="004C353F" w:rsidRPr="0001267F">
        <w:rPr>
          <w:rFonts w:ascii="Times New Roman" w:hAnsi="Times New Roman" w:cs="Times New Roman"/>
          <w:sz w:val="27"/>
          <w:szCs w:val="27"/>
        </w:rPr>
        <w:t xml:space="preserve"> ОРМ «оперативный эксперимент» </w:t>
      </w:r>
      <w:r w:rsidR="0001267F" w:rsidRPr="0001267F">
        <w:rPr>
          <w:rFonts w:ascii="Times New Roman" w:hAnsi="Times New Roman" w:cs="Times New Roman"/>
          <w:sz w:val="27"/>
          <w:szCs w:val="27"/>
        </w:rPr>
        <w:t>ФИО2</w:t>
      </w:r>
      <w:r w:rsidR="004C353F" w:rsidRPr="0001267F">
        <w:rPr>
          <w:rFonts w:ascii="Times New Roman" w:hAnsi="Times New Roman" w:cs="Times New Roman"/>
          <w:sz w:val="27"/>
          <w:szCs w:val="27"/>
        </w:rPr>
        <w:t xml:space="preserve">, </w:t>
      </w:r>
      <w:r w:rsidRPr="0001267F">
        <w:rPr>
          <w:rFonts w:ascii="Times New Roman" w:hAnsi="Times New Roman" w:cs="Times New Roman"/>
          <w:sz w:val="27"/>
          <w:szCs w:val="27"/>
        </w:rPr>
        <w:t>а</w:t>
      </w:r>
      <w:r w:rsidR="004C353F" w:rsidRPr="0001267F">
        <w:rPr>
          <w:rFonts w:ascii="Times New Roman" w:hAnsi="Times New Roman" w:cs="Times New Roman"/>
          <w:sz w:val="27"/>
          <w:szCs w:val="27"/>
        </w:rPr>
        <w:t xml:space="preserve"> во втором случае к  участвующему в проводимом </w:t>
      </w:r>
      <w:r w:rsidR="0001267F" w:rsidRPr="0001267F">
        <w:rPr>
          <w:rFonts w:ascii="Times New Roman" w:hAnsi="Times New Roman" w:cs="Times New Roman"/>
          <w:sz w:val="27"/>
          <w:szCs w:val="27"/>
        </w:rPr>
        <w:t xml:space="preserve">сотрудниками правоохранительных органов </w:t>
      </w:r>
      <w:r w:rsidR="004C353F" w:rsidRPr="0001267F">
        <w:rPr>
          <w:rFonts w:ascii="Times New Roman" w:hAnsi="Times New Roman" w:cs="Times New Roman"/>
          <w:sz w:val="27"/>
          <w:szCs w:val="27"/>
        </w:rPr>
        <w:t>ОРМ «оператив</w:t>
      </w:r>
      <w:r w:rsidRPr="0001267F">
        <w:rPr>
          <w:rFonts w:ascii="Times New Roman" w:hAnsi="Times New Roman" w:cs="Times New Roman"/>
          <w:sz w:val="27"/>
          <w:szCs w:val="27"/>
        </w:rPr>
        <w:t xml:space="preserve">ный эксперимент» </w:t>
      </w:r>
      <w:r w:rsidR="0001267F" w:rsidRPr="0001267F">
        <w:rPr>
          <w:rFonts w:ascii="Times New Roman" w:hAnsi="Times New Roman" w:cs="Times New Roman"/>
          <w:sz w:val="27"/>
          <w:szCs w:val="27"/>
        </w:rPr>
        <w:t>ФИО3</w:t>
      </w:r>
      <w:r w:rsidRPr="0001267F">
        <w:rPr>
          <w:rFonts w:ascii="Times New Roman" w:hAnsi="Times New Roman" w:cs="Times New Roman"/>
          <w:sz w:val="27"/>
          <w:szCs w:val="27"/>
        </w:rPr>
        <w:t>.</w:t>
      </w:r>
    </w:p>
    <w:p w:rsidR="001F1846" w:rsidRPr="0001267F" w:rsidRDefault="001F1846" w:rsidP="00ED09A3">
      <w:pPr>
        <w:spacing w:after="0" w:line="240" w:lineRule="auto"/>
        <w:ind w:firstLine="708"/>
        <w:jc w:val="both"/>
        <w:rPr>
          <w:rFonts w:ascii="Times New Roman" w:hAnsi="Times New Roman" w:cs="Times New Roman"/>
          <w:sz w:val="27"/>
          <w:szCs w:val="27"/>
        </w:rPr>
      </w:pPr>
      <w:r w:rsidRPr="0001267F">
        <w:rPr>
          <w:rFonts w:ascii="Times New Roman" w:hAnsi="Times New Roman" w:cs="Times New Roman"/>
          <w:sz w:val="27"/>
          <w:szCs w:val="27"/>
        </w:rPr>
        <w:t xml:space="preserve">Также дополнительно необходимо учесть указанные выше обстоятельства: исключительно положительные характеристики, наличие на иждивении малолетних детей и престарелых больных родителей, заболевания самого </w:t>
      </w:r>
      <w:r w:rsidR="0001267F" w:rsidRPr="0001267F">
        <w:rPr>
          <w:rFonts w:ascii="Times New Roman" w:hAnsi="Times New Roman" w:cs="Times New Roman"/>
          <w:sz w:val="27"/>
          <w:szCs w:val="27"/>
        </w:rPr>
        <w:t>ФИО</w:t>
      </w:r>
      <w:proofErr w:type="gramStart"/>
      <w:r w:rsidR="0001267F" w:rsidRPr="0001267F">
        <w:rPr>
          <w:rFonts w:ascii="Times New Roman" w:hAnsi="Times New Roman" w:cs="Times New Roman"/>
          <w:sz w:val="27"/>
          <w:szCs w:val="27"/>
        </w:rPr>
        <w:t>1</w:t>
      </w:r>
      <w:proofErr w:type="gramEnd"/>
      <w:r w:rsidR="0001267F" w:rsidRPr="0001267F">
        <w:rPr>
          <w:rFonts w:ascii="Times New Roman" w:hAnsi="Times New Roman" w:cs="Times New Roman"/>
          <w:sz w:val="27"/>
          <w:szCs w:val="27"/>
        </w:rPr>
        <w:t>.</w:t>
      </w:r>
    </w:p>
    <w:p w:rsidR="001F1846" w:rsidRPr="0001267F" w:rsidRDefault="001F1846" w:rsidP="00ED09A3">
      <w:pPr>
        <w:spacing w:after="0" w:line="240" w:lineRule="auto"/>
        <w:ind w:firstLine="708"/>
        <w:jc w:val="both"/>
        <w:rPr>
          <w:rFonts w:ascii="Times New Roman" w:hAnsi="Times New Roman" w:cs="Times New Roman"/>
          <w:sz w:val="27"/>
          <w:szCs w:val="27"/>
        </w:rPr>
      </w:pPr>
      <w:r w:rsidRPr="0001267F">
        <w:rPr>
          <w:rFonts w:ascii="Times New Roman" w:hAnsi="Times New Roman" w:cs="Times New Roman"/>
          <w:sz w:val="27"/>
          <w:szCs w:val="27"/>
        </w:rPr>
        <w:t>С учетом вышеизложенного</w:t>
      </w:r>
      <w:r w:rsidR="005E5164" w:rsidRPr="0001267F">
        <w:rPr>
          <w:rFonts w:ascii="Times New Roman" w:hAnsi="Times New Roman" w:cs="Times New Roman"/>
          <w:sz w:val="27"/>
          <w:szCs w:val="27"/>
        </w:rPr>
        <w:t>,</w:t>
      </w:r>
      <w:r w:rsidRPr="0001267F">
        <w:rPr>
          <w:rFonts w:ascii="Times New Roman" w:hAnsi="Times New Roman" w:cs="Times New Roman"/>
          <w:sz w:val="27"/>
          <w:szCs w:val="27"/>
        </w:rPr>
        <w:t xml:space="preserve"> </w:t>
      </w:r>
      <w:r w:rsidR="005E5164" w:rsidRPr="0001267F">
        <w:rPr>
          <w:rFonts w:ascii="Times New Roman" w:hAnsi="Times New Roman" w:cs="Times New Roman"/>
          <w:sz w:val="27"/>
          <w:szCs w:val="27"/>
        </w:rPr>
        <w:t xml:space="preserve">фактических обстоятельств преступления и степени его общественной опасности, </w:t>
      </w:r>
      <w:r w:rsidRPr="0001267F">
        <w:rPr>
          <w:rFonts w:ascii="Times New Roman" w:hAnsi="Times New Roman" w:cs="Times New Roman"/>
          <w:sz w:val="27"/>
          <w:szCs w:val="27"/>
        </w:rPr>
        <w:t>считаю возможным изменить категорию преступления на менее тяжкую</w:t>
      </w:r>
      <w:r w:rsidR="0001267F" w:rsidRPr="0001267F">
        <w:rPr>
          <w:rFonts w:ascii="Times New Roman" w:hAnsi="Times New Roman" w:cs="Times New Roman"/>
          <w:sz w:val="27"/>
          <w:szCs w:val="27"/>
        </w:rPr>
        <w:t xml:space="preserve"> </w:t>
      </w:r>
      <w:r w:rsidR="005E5164" w:rsidRPr="0001267F">
        <w:rPr>
          <w:rFonts w:ascii="Times New Roman" w:hAnsi="Times New Roman" w:cs="Times New Roman"/>
          <w:sz w:val="27"/>
          <w:szCs w:val="27"/>
        </w:rPr>
        <w:t>(</w:t>
      </w:r>
      <w:proofErr w:type="gramStart"/>
      <w:r w:rsidR="005E5164" w:rsidRPr="0001267F">
        <w:rPr>
          <w:rFonts w:ascii="Times New Roman" w:hAnsi="Times New Roman" w:cs="Times New Roman"/>
          <w:sz w:val="27"/>
          <w:szCs w:val="27"/>
        </w:rPr>
        <w:t>ч</w:t>
      </w:r>
      <w:proofErr w:type="gramEnd"/>
      <w:r w:rsidR="005E5164" w:rsidRPr="0001267F">
        <w:rPr>
          <w:rFonts w:ascii="Times New Roman" w:hAnsi="Times New Roman" w:cs="Times New Roman"/>
          <w:sz w:val="27"/>
          <w:szCs w:val="27"/>
        </w:rPr>
        <w:t>. 6 ст. 15 УК РФ).</w:t>
      </w:r>
    </w:p>
    <w:p w:rsidR="005E5164" w:rsidRPr="0001267F" w:rsidRDefault="005E5164" w:rsidP="00ED09A3">
      <w:pPr>
        <w:spacing w:after="0" w:line="240" w:lineRule="auto"/>
        <w:ind w:firstLine="708"/>
        <w:jc w:val="both"/>
        <w:rPr>
          <w:rFonts w:ascii="Times New Roman" w:hAnsi="Times New Roman" w:cs="Times New Roman"/>
          <w:sz w:val="27"/>
          <w:szCs w:val="27"/>
        </w:rPr>
      </w:pPr>
    </w:p>
    <w:p w:rsidR="005E5164" w:rsidRPr="0001267F" w:rsidRDefault="005E5164" w:rsidP="00ED09A3">
      <w:pPr>
        <w:spacing w:after="0" w:line="240" w:lineRule="auto"/>
        <w:ind w:firstLine="708"/>
        <w:jc w:val="both"/>
        <w:rPr>
          <w:rFonts w:ascii="Times New Roman" w:hAnsi="Times New Roman" w:cs="Times New Roman"/>
          <w:sz w:val="27"/>
          <w:szCs w:val="27"/>
        </w:rPr>
      </w:pPr>
      <w:r w:rsidRPr="0001267F">
        <w:rPr>
          <w:rFonts w:ascii="Times New Roman" w:hAnsi="Times New Roman" w:cs="Times New Roman"/>
          <w:sz w:val="27"/>
          <w:szCs w:val="27"/>
        </w:rPr>
        <w:t>Вещественные доказательства – денежные средства в размере 20 000 долларов США были обращены в доход государства. В данной части судебное решение также не соответствует действующему законодательству.</w:t>
      </w:r>
    </w:p>
    <w:p w:rsidR="005E5164" w:rsidRPr="0001267F" w:rsidRDefault="005E5164" w:rsidP="0001267F">
      <w:pPr>
        <w:spacing w:after="0" w:line="240" w:lineRule="auto"/>
        <w:ind w:firstLine="708"/>
        <w:jc w:val="both"/>
        <w:rPr>
          <w:rFonts w:ascii="Times New Roman" w:hAnsi="Times New Roman" w:cs="Times New Roman"/>
          <w:sz w:val="27"/>
          <w:szCs w:val="27"/>
        </w:rPr>
      </w:pPr>
      <w:r w:rsidRPr="0001267F">
        <w:rPr>
          <w:rFonts w:ascii="Times New Roman" w:hAnsi="Times New Roman" w:cs="Times New Roman"/>
          <w:sz w:val="27"/>
          <w:szCs w:val="27"/>
        </w:rPr>
        <w:t xml:space="preserve">Допрошенный в судебном заседании тесть </w:t>
      </w:r>
      <w:r w:rsidR="0001267F" w:rsidRPr="0001267F">
        <w:rPr>
          <w:rFonts w:ascii="Times New Roman" w:hAnsi="Times New Roman" w:cs="Times New Roman"/>
          <w:sz w:val="27"/>
          <w:szCs w:val="27"/>
        </w:rPr>
        <w:t>ФИО</w:t>
      </w:r>
      <w:proofErr w:type="gramStart"/>
      <w:r w:rsidR="0001267F" w:rsidRPr="0001267F">
        <w:rPr>
          <w:rFonts w:ascii="Times New Roman" w:hAnsi="Times New Roman" w:cs="Times New Roman"/>
          <w:sz w:val="27"/>
          <w:szCs w:val="27"/>
        </w:rPr>
        <w:t>1</w:t>
      </w:r>
      <w:proofErr w:type="gramEnd"/>
      <w:r w:rsidRPr="0001267F">
        <w:rPr>
          <w:rFonts w:ascii="Times New Roman" w:hAnsi="Times New Roman" w:cs="Times New Roman"/>
          <w:sz w:val="27"/>
          <w:szCs w:val="27"/>
        </w:rPr>
        <w:t xml:space="preserve"> </w:t>
      </w:r>
      <w:r w:rsidR="0001267F" w:rsidRPr="0001267F">
        <w:rPr>
          <w:rFonts w:ascii="Times New Roman" w:hAnsi="Times New Roman" w:cs="Times New Roman"/>
          <w:sz w:val="27"/>
          <w:szCs w:val="27"/>
        </w:rPr>
        <w:t xml:space="preserve">– ФИО4 </w:t>
      </w:r>
      <w:r w:rsidRPr="0001267F">
        <w:rPr>
          <w:rFonts w:ascii="Times New Roman" w:hAnsi="Times New Roman" w:cs="Times New Roman"/>
          <w:sz w:val="27"/>
          <w:szCs w:val="27"/>
        </w:rPr>
        <w:t>показал, что денежные средства, изъятые по настоящему делу в размере 20 000 долларов США, принадлежат ему.</w:t>
      </w:r>
      <w:r w:rsidR="0001267F" w:rsidRPr="0001267F">
        <w:rPr>
          <w:rFonts w:ascii="Times New Roman" w:hAnsi="Times New Roman" w:cs="Times New Roman"/>
          <w:sz w:val="27"/>
          <w:szCs w:val="27"/>
        </w:rPr>
        <w:t xml:space="preserve"> ФИО</w:t>
      </w:r>
      <w:proofErr w:type="gramStart"/>
      <w:r w:rsidR="0001267F" w:rsidRPr="0001267F">
        <w:rPr>
          <w:rFonts w:ascii="Times New Roman" w:hAnsi="Times New Roman" w:cs="Times New Roman"/>
          <w:sz w:val="27"/>
          <w:szCs w:val="27"/>
        </w:rPr>
        <w:t>1</w:t>
      </w:r>
      <w:proofErr w:type="gramEnd"/>
      <w:r w:rsidRPr="0001267F">
        <w:rPr>
          <w:rFonts w:ascii="Times New Roman" w:hAnsi="Times New Roman" w:cs="Times New Roman"/>
          <w:sz w:val="27"/>
          <w:szCs w:val="27"/>
        </w:rPr>
        <w:t xml:space="preserve"> дал аналогичные показания. Других данных о принадлежности денежных средств в</w:t>
      </w:r>
      <w:r w:rsidR="0001267F" w:rsidRPr="0001267F">
        <w:rPr>
          <w:rFonts w:ascii="Times New Roman" w:hAnsi="Times New Roman" w:cs="Times New Roman"/>
          <w:sz w:val="27"/>
          <w:szCs w:val="27"/>
        </w:rPr>
        <w:t xml:space="preserve"> материалах уголовного дела нет, </w:t>
      </w:r>
      <w:r w:rsidRPr="0001267F">
        <w:rPr>
          <w:rFonts w:ascii="Times New Roman" w:hAnsi="Times New Roman" w:cs="Times New Roman"/>
          <w:sz w:val="27"/>
          <w:szCs w:val="27"/>
        </w:rPr>
        <w:t>и судом не исследовалось.</w:t>
      </w:r>
    </w:p>
    <w:p w:rsidR="00611185" w:rsidRPr="0001267F" w:rsidRDefault="005E5164" w:rsidP="00ED09A3">
      <w:pPr>
        <w:spacing w:after="0" w:line="240" w:lineRule="auto"/>
        <w:ind w:firstLine="708"/>
        <w:jc w:val="both"/>
        <w:rPr>
          <w:rFonts w:ascii="Times New Roman" w:hAnsi="Times New Roman" w:cs="Times New Roman"/>
          <w:sz w:val="27"/>
          <w:szCs w:val="27"/>
        </w:rPr>
      </w:pPr>
      <w:r w:rsidRPr="0001267F">
        <w:rPr>
          <w:rFonts w:ascii="Times New Roman" w:hAnsi="Times New Roman" w:cs="Times New Roman"/>
          <w:sz w:val="27"/>
          <w:szCs w:val="27"/>
        </w:rPr>
        <w:t xml:space="preserve">Таким образом, денежные средства должны быть возвращены по принадлежности </w:t>
      </w:r>
      <w:r w:rsidR="0001267F" w:rsidRPr="0001267F">
        <w:rPr>
          <w:rFonts w:ascii="Times New Roman" w:hAnsi="Times New Roman" w:cs="Times New Roman"/>
          <w:sz w:val="27"/>
          <w:szCs w:val="27"/>
        </w:rPr>
        <w:t>ФИО</w:t>
      </w:r>
      <w:proofErr w:type="gramStart"/>
      <w:r w:rsidR="0001267F" w:rsidRPr="0001267F">
        <w:rPr>
          <w:rFonts w:ascii="Times New Roman" w:hAnsi="Times New Roman" w:cs="Times New Roman"/>
          <w:sz w:val="27"/>
          <w:szCs w:val="27"/>
        </w:rPr>
        <w:t>4</w:t>
      </w:r>
      <w:proofErr w:type="gramEnd"/>
      <w:r w:rsidRPr="0001267F">
        <w:rPr>
          <w:rFonts w:ascii="Times New Roman" w:hAnsi="Times New Roman" w:cs="Times New Roman"/>
          <w:sz w:val="27"/>
          <w:szCs w:val="27"/>
        </w:rPr>
        <w:t>.</w:t>
      </w:r>
    </w:p>
    <w:p w:rsidR="006057A6" w:rsidRPr="0001267F" w:rsidRDefault="006057A6" w:rsidP="00ED09A3">
      <w:pPr>
        <w:spacing w:after="0" w:line="240" w:lineRule="auto"/>
        <w:jc w:val="both"/>
        <w:rPr>
          <w:rFonts w:ascii="Times New Roman" w:eastAsia="Times New Roman" w:hAnsi="Times New Roman" w:cs="Times New Roman"/>
          <w:sz w:val="27"/>
          <w:szCs w:val="27"/>
        </w:rPr>
      </w:pPr>
    </w:p>
    <w:p w:rsidR="00A86682" w:rsidRPr="0001267F" w:rsidRDefault="006057A6" w:rsidP="0001267F">
      <w:pPr>
        <w:pStyle w:val="a3"/>
        <w:shd w:val="clear" w:color="auto" w:fill="FFFFFF"/>
        <w:spacing w:before="0" w:beforeAutospacing="0" w:after="0" w:afterAutospacing="0"/>
        <w:ind w:firstLine="708"/>
        <w:jc w:val="both"/>
        <w:rPr>
          <w:rFonts w:eastAsiaTheme="minorEastAsia"/>
          <w:sz w:val="27"/>
          <w:szCs w:val="27"/>
        </w:rPr>
      </w:pPr>
      <w:r w:rsidRPr="0001267F">
        <w:rPr>
          <w:rFonts w:eastAsiaTheme="minorEastAsia"/>
          <w:sz w:val="27"/>
          <w:szCs w:val="27"/>
        </w:rPr>
        <w:t xml:space="preserve">На основании </w:t>
      </w:r>
      <w:r w:rsidR="0001267F" w:rsidRPr="0001267F">
        <w:rPr>
          <w:rFonts w:eastAsiaTheme="minorEastAsia"/>
          <w:sz w:val="27"/>
          <w:szCs w:val="27"/>
        </w:rPr>
        <w:t xml:space="preserve">изложенного, руководствуясь ст.ст. 389.15, </w:t>
      </w:r>
      <w:r w:rsidRPr="0001267F">
        <w:rPr>
          <w:rFonts w:eastAsiaTheme="minorEastAsia"/>
          <w:sz w:val="27"/>
          <w:szCs w:val="27"/>
        </w:rPr>
        <w:t>389.17, 389.19, 389.20 УПК РФ,</w:t>
      </w:r>
    </w:p>
    <w:p w:rsidR="006057A6" w:rsidRPr="0001267F" w:rsidRDefault="00A86682" w:rsidP="00ED09A3">
      <w:pPr>
        <w:pStyle w:val="a3"/>
        <w:shd w:val="clear" w:color="auto" w:fill="FFFFFF"/>
        <w:spacing w:before="0" w:beforeAutospacing="0" w:after="0" w:afterAutospacing="0"/>
        <w:jc w:val="center"/>
        <w:rPr>
          <w:rFonts w:eastAsiaTheme="minorEastAsia"/>
          <w:sz w:val="27"/>
          <w:szCs w:val="27"/>
        </w:rPr>
      </w:pPr>
      <w:r w:rsidRPr="0001267F">
        <w:rPr>
          <w:rFonts w:eastAsiaTheme="minorEastAsia"/>
          <w:sz w:val="27"/>
          <w:szCs w:val="27"/>
        </w:rPr>
        <w:t>ПРОШУ</w:t>
      </w:r>
      <w:r w:rsidR="006057A6" w:rsidRPr="0001267F">
        <w:rPr>
          <w:rFonts w:eastAsiaTheme="minorEastAsia"/>
          <w:sz w:val="27"/>
          <w:szCs w:val="27"/>
        </w:rPr>
        <w:t>:</w:t>
      </w:r>
    </w:p>
    <w:p w:rsidR="00A86682" w:rsidRPr="0001267F" w:rsidRDefault="00A86682" w:rsidP="00ED09A3">
      <w:pPr>
        <w:pStyle w:val="a3"/>
        <w:shd w:val="clear" w:color="auto" w:fill="FFFFFF"/>
        <w:spacing w:before="0" w:beforeAutospacing="0" w:after="0" w:afterAutospacing="0"/>
        <w:jc w:val="center"/>
        <w:rPr>
          <w:rFonts w:eastAsiaTheme="minorEastAsia"/>
          <w:sz w:val="27"/>
          <w:szCs w:val="27"/>
        </w:rPr>
      </w:pPr>
    </w:p>
    <w:p w:rsidR="00A86682" w:rsidRPr="0001267F" w:rsidRDefault="00A86682" w:rsidP="00ED09A3">
      <w:pPr>
        <w:pStyle w:val="a3"/>
        <w:shd w:val="clear" w:color="auto" w:fill="FFFFFF"/>
        <w:spacing w:before="0" w:beforeAutospacing="0" w:after="0" w:afterAutospacing="0"/>
        <w:ind w:firstLine="708"/>
        <w:jc w:val="both"/>
        <w:rPr>
          <w:sz w:val="27"/>
          <w:szCs w:val="27"/>
        </w:rPr>
      </w:pPr>
      <w:r w:rsidRPr="0001267F">
        <w:rPr>
          <w:rFonts w:eastAsiaTheme="minorEastAsia"/>
          <w:sz w:val="27"/>
          <w:szCs w:val="27"/>
        </w:rPr>
        <w:t>С учетом перечисленных обстоятельств, прошу приговор суда изменить, смягчить назначенное осужденному судом наказание до срока, соответствующего времени содержания под стражей до момента вынесения решения судом апелляционной инстанции, либо применить нормы условного осуждения, предусмотренные ст.73 УК РФ.</w:t>
      </w:r>
      <w:r w:rsidRPr="0001267F">
        <w:rPr>
          <w:sz w:val="27"/>
          <w:szCs w:val="27"/>
        </w:rPr>
        <w:t xml:space="preserve"> </w:t>
      </w:r>
    </w:p>
    <w:p w:rsidR="00A86682" w:rsidRPr="0001267F" w:rsidRDefault="00A86682" w:rsidP="00ED09A3">
      <w:pPr>
        <w:pStyle w:val="a3"/>
        <w:shd w:val="clear" w:color="auto" w:fill="FFFFFF"/>
        <w:spacing w:before="0" w:beforeAutospacing="0" w:after="0" w:afterAutospacing="0"/>
        <w:ind w:firstLine="708"/>
        <w:jc w:val="both"/>
        <w:rPr>
          <w:sz w:val="27"/>
          <w:szCs w:val="27"/>
        </w:rPr>
      </w:pPr>
      <w:r w:rsidRPr="0001267F">
        <w:rPr>
          <w:sz w:val="27"/>
          <w:szCs w:val="27"/>
        </w:rPr>
        <w:t xml:space="preserve">Вещественные доказательства - денежные средства в размере 20 000 долларов США возвратить по принадлежности </w:t>
      </w:r>
      <w:r w:rsidR="0001267F" w:rsidRPr="0001267F">
        <w:rPr>
          <w:sz w:val="27"/>
          <w:szCs w:val="27"/>
        </w:rPr>
        <w:t>ФИО</w:t>
      </w:r>
      <w:proofErr w:type="gramStart"/>
      <w:r w:rsidR="0001267F" w:rsidRPr="0001267F">
        <w:rPr>
          <w:sz w:val="27"/>
          <w:szCs w:val="27"/>
        </w:rPr>
        <w:t>4</w:t>
      </w:r>
      <w:proofErr w:type="gramEnd"/>
      <w:r w:rsidRPr="0001267F">
        <w:rPr>
          <w:sz w:val="27"/>
          <w:szCs w:val="27"/>
        </w:rPr>
        <w:t>.</w:t>
      </w:r>
    </w:p>
    <w:p w:rsidR="00A86682" w:rsidRPr="0001267F" w:rsidRDefault="00A86682" w:rsidP="00ED09A3">
      <w:pPr>
        <w:pStyle w:val="a3"/>
        <w:shd w:val="clear" w:color="auto" w:fill="FFFFFF"/>
        <w:spacing w:before="0" w:beforeAutospacing="0" w:after="0" w:afterAutospacing="0"/>
        <w:ind w:firstLine="708"/>
        <w:jc w:val="both"/>
        <w:rPr>
          <w:sz w:val="27"/>
          <w:szCs w:val="27"/>
        </w:rPr>
      </w:pPr>
      <w:r w:rsidRPr="0001267F">
        <w:rPr>
          <w:sz w:val="27"/>
          <w:szCs w:val="27"/>
        </w:rPr>
        <w:t xml:space="preserve">При рассмотрении дела судом апелляционной инстанции обеспечить участие </w:t>
      </w:r>
      <w:r w:rsidR="0001267F" w:rsidRPr="0001267F">
        <w:rPr>
          <w:sz w:val="27"/>
          <w:szCs w:val="27"/>
        </w:rPr>
        <w:t>ФИО</w:t>
      </w:r>
      <w:proofErr w:type="gramStart"/>
      <w:r w:rsidR="0001267F" w:rsidRPr="0001267F">
        <w:rPr>
          <w:sz w:val="27"/>
          <w:szCs w:val="27"/>
        </w:rPr>
        <w:t>1</w:t>
      </w:r>
      <w:proofErr w:type="gramEnd"/>
      <w:r w:rsidR="0001267F" w:rsidRPr="0001267F">
        <w:rPr>
          <w:sz w:val="27"/>
          <w:szCs w:val="27"/>
        </w:rPr>
        <w:t>.</w:t>
      </w:r>
    </w:p>
    <w:p w:rsidR="00A86682" w:rsidRPr="0001267F" w:rsidRDefault="00A86682" w:rsidP="00ED09A3">
      <w:pPr>
        <w:pStyle w:val="a3"/>
        <w:shd w:val="clear" w:color="auto" w:fill="FFFFFF"/>
        <w:spacing w:before="0" w:beforeAutospacing="0" w:after="0" w:afterAutospacing="0"/>
        <w:ind w:firstLine="708"/>
        <w:jc w:val="both"/>
        <w:rPr>
          <w:sz w:val="27"/>
          <w:szCs w:val="27"/>
        </w:rPr>
      </w:pPr>
    </w:p>
    <w:p w:rsidR="00A86682" w:rsidRPr="0001267F" w:rsidRDefault="00A86682" w:rsidP="00ED09A3">
      <w:pPr>
        <w:pStyle w:val="a3"/>
        <w:shd w:val="clear" w:color="auto" w:fill="FFFFFF"/>
        <w:spacing w:before="0" w:beforeAutospacing="0" w:after="0" w:afterAutospacing="0"/>
        <w:jc w:val="both"/>
        <w:rPr>
          <w:sz w:val="27"/>
          <w:szCs w:val="27"/>
        </w:rPr>
      </w:pPr>
    </w:p>
    <w:p w:rsidR="00A86682" w:rsidRPr="0001267F" w:rsidRDefault="0001267F" w:rsidP="00ED09A3">
      <w:pPr>
        <w:pStyle w:val="a3"/>
        <w:shd w:val="clear" w:color="auto" w:fill="FFFFFF"/>
        <w:spacing w:before="0" w:beforeAutospacing="0" w:after="0" w:afterAutospacing="0"/>
        <w:jc w:val="both"/>
        <w:rPr>
          <w:rFonts w:eastAsiaTheme="minorEastAsia"/>
          <w:sz w:val="27"/>
          <w:szCs w:val="27"/>
        </w:rPr>
      </w:pPr>
      <w:r w:rsidRPr="0001267F">
        <w:rPr>
          <w:sz w:val="27"/>
          <w:szCs w:val="27"/>
        </w:rPr>
        <w:t>06.10.2018</w:t>
      </w:r>
      <w:r w:rsidR="00A86682" w:rsidRPr="0001267F">
        <w:rPr>
          <w:sz w:val="27"/>
          <w:szCs w:val="27"/>
        </w:rPr>
        <w:tab/>
      </w:r>
      <w:r w:rsidR="00A86682" w:rsidRPr="0001267F">
        <w:rPr>
          <w:sz w:val="27"/>
          <w:szCs w:val="27"/>
        </w:rPr>
        <w:tab/>
      </w:r>
      <w:r w:rsidR="00A86682" w:rsidRPr="0001267F">
        <w:rPr>
          <w:sz w:val="27"/>
          <w:szCs w:val="27"/>
        </w:rPr>
        <w:tab/>
      </w:r>
      <w:r w:rsidR="00A86682" w:rsidRPr="0001267F">
        <w:rPr>
          <w:sz w:val="27"/>
          <w:szCs w:val="27"/>
        </w:rPr>
        <w:tab/>
      </w:r>
      <w:r w:rsidR="00A86682" w:rsidRPr="0001267F">
        <w:rPr>
          <w:sz w:val="27"/>
          <w:szCs w:val="27"/>
        </w:rPr>
        <w:tab/>
      </w:r>
      <w:r w:rsidR="00A86682" w:rsidRPr="0001267F">
        <w:rPr>
          <w:sz w:val="27"/>
          <w:szCs w:val="27"/>
        </w:rPr>
        <w:tab/>
      </w:r>
      <w:r w:rsidR="00A86682" w:rsidRPr="0001267F">
        <w:rPr>
          <w:sz w:val="27"/>
          <w:szCs w:val="27"/>
        </w:rPr>
        <w:tab/>
      </w:r>
      <w:r w:rsidR="00A86682" w:rsidRPr="0001267F">
        <w:rPr>
          <w:sz w:val="27"/>
          <w:szCs w:val="27"/>
        </w:rPr>
        <w:tab/>
      </w:r>
      <w:r w:rsidR="00A86682" w:rsidRPr="0001267F">
        <w:rPr>
          <w:sz w:val="27"/>
          <w:szCs w:val="27"/>
        </w:rPr>
        <w:tab/>
      </w:r>
      <w:r w:rsidRPr="0001267F">
        <w:rPr>
          <w:sz w:val="27"/>
          <w:szCs w:val="27"/>
        </w:rPr>
        <w:t xml:space="preserve">             </w:t>
      </w:r>
      <w:r w:rsidR="00A86682" w:rsidRPr="0001267F">
        <w:rPr>
          <w:sz w:val="27"/>
          <w:szCs w:val="27"/>
        </w:rPr>
        <w:t>С.В.</w:t>
      </w:r>
      <w:r w:rsidRPr="0001267F">
        <w:rPr>
          <w:sz w:val="27"/>
          <w:szCs w:val="27"/>
        </w:rPr>
        <w:t xml:space="preserve"> </w:t>
      </w:r>
      <w:r w:rsidR="00A86682" w:rsidRPr="0001267F">
        <w:rPr>
          <w:sz w:val="27"/>
          <w:szCs w:val="27"/>
        </w:rPr>
        <w:t>Пузин</w:t>
      </w:r>
    </w:p>
    <w:p w:rsidR="006057A6" w:rsidRPr="00ED09A3" w:rsidRDefault="006057A6" w:rsidP="00ED09A3">
      <w:pPr>
        <w:pStyle w:val="a3"/>
        <w:shd w:val="clear" w:color="auto" w:fill="FFFFFF"/>
        <w:spacing w:before="0" w:beforeAutospacing="0" w:after="0" w:afterAutospacing="0"/>
        <w:jc w:val="both"/>
        <w:rPr>
          <w:sz w:val="28"/>
          <w:szCs w:val="28"/>
        </w:rPr>
      </w:pPr>
    </w:p>
    <w:sectPr w:rsidR="006057A6" w:rsidRPr="00ED09A3" w:rsidSect="003141D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B4FFD"/>
    <w:multiLevelType w:val="hybridMultilevel"/>
    <w:tmpl w:val="A1AE11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B67BE9"/>
    <w:rsid w:val="0001267F"/>
    <w:rsid w:val="00093A5C"/>
    <w:rsid w:val="000D111F"/>
    <w:rsid w:val="00164F35"/>
    <w:rsid w:val="001F1846"/>
    <w:rsid w:val="00201B41"/>
    <w:rsid w:val="00202825"/>
    <w:rsid w:val="00242678"/>
    <w:rsid w:val="0028233E"/>
    <w:rsid w:val="002A5992"/>
    <w:rsid w:val="002E69CF"/>
    <w:rsid w:val="002F01E9"/>
    <w:rsid w:val="003141D5"/>
    <w:rsid w:val="003375C5"/>
    <w:rsid w:val="003A5CAF"/>
    <w:rsid w:val="003C32B6"/>
    <w:rsid w:val="003F1053"/>
    <w:rsid w:val="0042112A"/>
    <w:rsid w:val="00467DC3"/>
    <w:rsid w:val="004A249D"/>
    <w:rsid w:val="004C353F"/>
    <w:rsid w:val="005213FA"/>
    <w:rsid w:val="005E5164"/>
    <w:rsid w:val="006057A6"/>
    <w:rsid w:val="00611185"/>
    <w:rsid w:val="006453BD"/>
    <w:rsid w:val="00661CF6"/>
    <w:rsid w:val="00687BBB"/>
    <w:rsid w:val="00711DB0"/>
    <w:rsid w:val="007B48A3"/>
    <w:rsid w:val="008225FC"/>
    <w:rsid w:val="008414E8"/>
    <w:rsid w:val="00877118"/>
    <w:rsid w:val="0088140B"/>
    <w:rsid w:val="008A1D3A"/>
    <w:rsid w:val="00920956"/>
    <w:rsid w:val="0095182D"/>
    <w:rsid w:val="00954449"/>
    <w:rsid w:val="009814A1"/>
    <w:rsid w:val="009A2285"/>
    <w:rsid w:val="00A86682"/>
    <w:rsid w:val="00AA5531"/>
    <w:rsid w:val="00AB6DDE"/>
    <w:rsid w:val="00B10F84"/>
    <w:rsid w:val="00B54A55"/>
    <w:rsid w:val="00B67BE9"/>
    <w:rsid w:val="00CB5C89"/>
    <w:rsid w:val="00CD4E66"/>
    <w:rsid w:val="00CF1162"/>
    <w:rsid w:val="00CF5C2A"/>
    <w:rsid w:val="00E11BF9"/>
    <w:rsid w:val="00EB5BCE"/>
    <w:rsid w:val="00ED09A3"/>
    <w:rsid w:val="00F00423"/>
    <w:rsid w:val="00F10A63"/>
    <w:rsid w:val="00F34855"/>
    <w:rsid w:val="00F447B3"/>
    <w:rsid w:val="00F56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1E9"/>
  </w:style>
  <w:style w:type="paragraph" w:styleId="1">
    <w:name w:val="heading 1"/>
    <w:basedOn w:val="a"/>
    <w:link w:val="10"/>
    <w:uiPriority w:val="9"/>
    <w:qFormat/>
    <w:rsid w:val="008A1D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A1D3A"/>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8A1D3A"/>
    <w:rPr>
      <w:color w:val="0000FF"/>
      <w:u w:val="single"/>
    </w:rPr>
  </w:style>
  <w:style w:type="character" w:styleId="a5">
    <w:name w:val="Strong"/>
    <w:basedOn w:val="a0"/>
    <w:uiPriority w:val="22"/>
    <w:qFormat/>
    <w:rsid w:val="00E11BF9"/>
    <w:rPr>
      <w:b/>
      <w:bCs/>
    </w:rPr>
  </w:style>
  <w:style w:type="character" w:customStyle="1" w:styleId="blk">
    <w:name w:val="blk"/>
    <w:basedOn w:val="a0"/>
    <w:rsid w:val="005213FA"/>
  </w:style>
  <w:style w:type="character" w:customStyle="1" w:styleId="hl">
    <w:name w:val="hl"/>
    <w:basedOn w:val="a0"/>
    <w:rsid w:val="005213FA"/>
  </w:style>
  <w:style w:type="character" w:customStyle="1" w:styleId="nobr">
    <w:name w:val="nobr"/>
    <w:basedOn w:val="a0"/>
    <w:rsid w:val="005213FA"/>
  </w:style>
  <w:style w:type="paragraph" w:styleId="a6">
    <w:name w:val="Balloon Text"/>
    <w:basedOn w:val="a"/>
    <w:link w:val="a7"/>
    <w:uiPriority w:val="99"/>
    <w:semiHidden/>
    <w:unhideWhenUsed/>
    <w:rsid w:val="00A866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682"/>
    <w:rPr>
      <w:rFonts w:ascii="Tahoma" w:hAnsi="Tahoma" w:cs="Tahoma"/>
      <w:sz w:val="16"/>
      <w:szCs w:val="16"/>
    </w:rPr>
  </w:style>
  <w:style w:type="character" w:styleId="a8">
    <w:name w:val="Placeholder Text"/>
    <w:basedOn w:val="a0"/>
    <w:uiPriority w:val="99"/>
    <w:semiHidden/>
    <w:rsid w:val="0001267F"/>
    <w:rPr>
      <w:color w:val="808080"/>
    </w:rPr>
  </w:style>
  <w:style w:type="paragraph" w:styleId="a9">
    <w:name w:val="List Paragraph"/>
    <w:basedOn w:val="a"/>
    <w:uiPriority w:val="34"/>
    <w:qFormat/>
    <w:rsid w:val="0001267F"/>
    <w:pPr>
      <w:ind w:left="720"/>
      <w:contextualSpacing/>
    </w:pPr>
  </w:style>
</w:styles>
</file>

<file path=word/webSettings.xml><?xml version="1.0" encoding="utf-8"?>
<w:webSettings xmlns:r="http://schemas.openxmlformats.org/officeDocument/2006/relationships" xmlns:w="http://schemas.openxmlformats.org/wordprocessingml/2006/main">
  <w:divs>
    <w:div w:id="249970022">
      <w:bodyDiv w:val="1"/>
      <w:marLeft w:val="0"/>
      <w:marRight w:val="0"/>
      <w:marTop w:val="0"/>
      <w:marBottom w:val="0"/>
      <w:divBdr>
        <w:top w:val="none" w:sz="0" w:space="0" w:color="auto"/>
        <w:left w:val="none" w:sz="0" w:space="0" w:color="auto"/>
        <w:bottom w:val="none" w:sz="0" w:space="0" w:color="auto"/>
        <w:right w:val="none" w:sz="0" w:space="0" w:color="auto"/>
      </w:divBdr>
      <w:divsChild>
        <w:div w:id="992756187">
          <w:marLeft w:val="0"/>
          <w:marRight w:val="0"/>
          <w:marTop w:val="0"/>
          <w:marBottom w:val="0"/>
          <w:divBdr>
            <w:top w:val="none" w:sz="0" w:space="0" w:color="auto"/>
            <w:left w:val="none" w:sz="0" w:space="0" w:color="auto"/>
            <w:bottom w:val="none" w:sz="0" w:space="0" w:color="auto"/>
            <w:right w:val="none" w:sz="0" w:space="0" w:color="auto"/>
          </w:divBdr>
        </w:div>
        <w:div w:id="1856847134">
          <w:marLeft w:val="0"/>
          <w:marRight w:val="0"/>
          <w:marTop w:val="0"/>
          <w:marBottom w:val="0"/>
          <w:divBdr>
            <w:top w:val="none" w:sz="0" w:space="0" w:color="auto"/>
            <w:left w:val="none" w:sz="0" w:space="0" w:color="auto"/>
            <w:bottom w:val="none" w:sz="0" w:space="0" w:color="auto"/>
            <w:right w:val="none" w:sz="0" w:space="0" w:color="auto"/>
          </w:divBdr>
        </w:div>
      </w:divsChild>
    </w:div>
    <w:div w:id="319312483">
      <w:bodyDiv w:val="1"/>
      <w:marLeft w:val="0"/>
      <w:marRight w:val="0"/>
      <w:marTop w:val="0"/>
      <w:marBottom w:val="0"/>
      <w:divBdr>
        <w:top w:val="none" w:sz="0" w:space="0" w:color="auto"/>
        <w:left w:val="none" w:sz="0" w:space="0" w:color="auto"/>
        <w:bottom w:val="none" w:sz="0" w:space="0" w:color="auto"/>
        <w:right w:val="none" w:sz="0" w:space="0" w:color="auto"/>
      </w:divBdr>
      <w:divsChild>
        <w:div w:id="2242118">
          <w:marLeft w:val="0"/>
          <w:marRight w:val="0"/>
          <w:marTop w:val="0"/>
          <w:marBottom w:val="0"/>
          <w:divBdr>
            <w:top w:val="none" w:sz="0" w:space="0" w:color="auto"/>
            <w:left w:val="none" w:sz="0" w:space="0" w:color="auto"/>
            <w:bottom w:val="none" w:sz="0" w:space="0" w:color="auto"/>
            <w:right w:val="none" w:sz="0" w:space="0" w:color="auto"/>
          </w:divBdr>
          <w:divsChild>
            <w:div w:id="135269727">
              <w:marLeft w:val="0"/>
              <w:marRight w:val="0"/>
              <w:marTop w:val="0"/>
              <w:marBottom w:val="0"/>
              <w:divBdr>
                <w:top w:val="none" w:sz="0" w:space="0" w:color="auto"/>
                <w:left w:val="none" w:sz="0" w:space="0" w:color="auto"/>
                <w:bottom w:val="none" w:sz="0" w:space="0" w:color="auto"/>
                <w:right w:val="none" w:sz="0" w:space="0" w:color="auto"/>
              </w:divBdr>
            </w:div>
          </w:divsChild>
        </w:div>
        <w:div w:id="28922441">
          <w:marLeft w:val="0"/>
          <w:marRight w:val="0"/>
          <w:marTop w:val="0"/>
          <w:marBottom w:val="0"/>
          <w:divBdr>
            <w:top w:val="none" w:sz="0" w:space="0" w:color="auto"/>
            <w:left w:val="none" w:sz="0" w:space="0" w:color="auto"/>
            <w:bottom w:val="none" w:sz="0" w:space="0" w:color="auto"/>
            <w:right w:val="none" w:sz="0" w:space="0" w:color="auto"/>
          </w:divBdr>
        </w:div>
        <w:div w:id="106048564">
          <w:marLeft w:val="0"/>
          <w:marRight w:val="0"/>
          <w:marTop w:val="0"/>
          <w:marBottom w:val="0"/>
          <w:divBdr>
            <w:top w:val="none" w:sz="0" w:space="0" w:color="auto"/>
            <w:left w:val="none" w:sz="0" w:space="0" w:color="auto"/>
            <w:bottom w:val="none" w:sz="0" w:space="0" w:color="auto"/>
            <w:right w:val="none" w:sz="0" w:space="0" w:color="auto"/>
          </w:divBdr>
        </w:div>
        <w:div w:id="578907577">
          <w:marLeft w:val="0"/>
          <w:marRight w:val="0"/>
          <w:marTop w:val="0"/>
          <w:marBottom w:val="0"/>
          <w:divBdr>
            <w:top w:val="none" w:sz="0" w:space="0" w:color="auto"/>
            <w:left w:val="none" w:sz="0" w:space="0" w:color="auto"/>
            <w:bottom w:val="none" w:sz="0" w:space="0" w:color="auto"/>
            <w:right w:val="none" w:sz="0" w:space="0" w:color="auto"/>
          </w:divBdr>
          <w:divsChild>
            <w:div w:id="442306118">
              <w:marLeft w:val="0"/>
              <w:marRight w:val="0"/>
              <w:marTop w:val="0"/>
              <w:marBottom w:val="0"/>
              <w:divBdr>
                <w:top w:val="none" w:sz="0" w:space="0" w:color="auto"/>
                <w:left w:val="none" w:sz="0" w:space="0" w:color="auto"/>
                <w:bottom w:val="none" w:sz="0" w:space="0" w:color="auto"/>
                <w:right w:val="none" w:sz="0" w:space="0" w:color="auto"/>
              </w:divBdr>
            </w:div>
          </w:divsChild>
        </w:div>
        <w:div w:id="874464521">
          <w:marLeft w:val="0"/>
          <w:marRight w:val="0"/>
          <w:marTop w:val="0"/>
          <w:marBottom w:val="0"/>
          <w:divBdr>
            <w:top w:val="none" w:sz="0" w:space="0" w:color="auto"/>
            <w:left w:val="none" w:sz="0" w:space="0" w:color="auto"/>
            <w:bottom w:val="none" w:sz="0" w:space="0" w:color="auto"/>
            <w:right w:val="none" w:sz="0" w:space="0" w:color="auto"/>
          </w:divBdr>
          <w:divsChild>
            <w:div w:id="684942825">
              <w:marLeft w:val="0"/>
              <w:marRight w:val="0"/>
              <w:marTop w:val="0"/>
              <w:marBottom w:val="0"/>
              <w:divBdr>
                <w:top w:val="none" w:sz="0" w:space="0" w:color="auto"/>
                <w:left w:val="none" w:sz="0" w:space="0" w:color="auto"/>
                <w:bottom w:val="none" w:sz="0" w:space="0" w:color="auto"/>
                <w:right w:val="none" w:sz="0" w:space="0" w:color="auto"/>
              </w:divBdr>
            </w:div>
          </w:divsChild>
        </w:div>
        <w:div w:id="926883285">
          <w:marLeft w:val="0"/>
          <w:marRight w:val="0"/>
          <w:marTop w:val="0"/>
          <w:marBottom w:val="0"/>
          <w:divBdr>
            <w:top w:val="none" w:sz="0" w:space="0" w:color="auto"/>
            <w:left w:val="none" w:sz="0" w:space="0" w:color="auto"/>
            <w:bottom w:val="none" w:sz="0" w:space="0" w:color="auto"/>
            <w:right w:val="none" w:sz="0" w:space="0" w:color="auto"/>
          </w:divBdr>
        </w:div>
        <w:div w:id="1394305042">
          <w:marLeft w:val="0"/>
          <w:marRight w:val="0"/>
          <w:marTop w:val="0"/>
          <w:marBottom w:val="0"/>
          <w:divBdr>
            <w:top w:val="none" w:sz="0" w:space="0" w:color="auto"/>
            <w:left w:val="none" w:sz="0" w:space="0" w:color="auto"/>
            <w:bottom w:val="none" w:sz="0" w:space="0" w:color="auto"/>
            <w:right w:val="none" w:sz="0" w:space="0" w:color="auto"/>
          </w:divBdr>
        </w:div>
        <w:div w:id="1409763800">
          <w:marLeft w:val="0"/>
          <w:marRight w:val="0"/>
          <w:marTop w:val="0"/>
          <w:marBottom w:val="0"/>
          <w:divBdr>
            <w:top w:val="none" w:sz="0" w:space="0" w:color="auto"/>
            <w:left w:val="none" w:sz="0" w:space="0" w:color="auto"/>
            <w:bottom w:val="none" w:sz="0" w:space="0" w:color="auto"/>
            <w:right w:val="none" w:sz="0" w:space="0" w:color="auto"/>
          </w:divBdr>
        </w:div>
        <w:div w:id="1422877353">
          <w:marLeft w:val="0"/>
          <w:marRight w:val="0"/>
          <w:marTop w:val="0"/>
          <w:marBottom w:val="0"/>
          <w:divBdr>
            <w:top w:val="none" w:sz="0" w:space="0" w:color="auto"/>
            <w:left w:val="none" w:sz="0" w:space="0" w:color="auto"/>
            <w:bottom w:val="none" w:sz="0" w:space="0" w:color="auto"/>
            <w:right w:val="none" w:sz="0" w:space="0" w:color="auto"/>
          </w:divBdr>
          <w:divsChild>
            <w:div w:id="1281761735">
              <w:marLeft w:val="0"/>
              <w:marRight w:val="0"/>
              <w:marTop w:val="0"/>
              <w:marBottom w:val="0"/>
              <w:divBdr>
                <w:top w:val="none" w:sz="0" w:space="0" w:color="auto"/>
                <w:left w:val="none" w:sz="0" w:space="0" w:color="auto"/>
                <w:bottom w:val="none" w:sz="0" w:space="0" w:color="auto"/>
                <w:right w:val="none" w:sz="0" w:space="0" w:color="auto"/>
              </w:divBdr>
            </w:div>
          </w:divsChild>
        </w:div>
        <w:div w:id="1634142868">
          <w:marLeft w:val="0"/>
          <w:marRight w:val="0"/>
          <w:marTop w:val="0"/>
          <w:marBottom w:val="0"/>
          <w:divBdr>
            <w:top w:val="none" w:sz="0" w:space="0" w:color="auto"/>
            <w:left w:val="none" w:sz="0" w:space="0" w:color="auto"/>
            <w:bottom w:val="none" w:sz="0" w:space="0" w:color="auto"/>
            <w:right w:val="none" w:sz="0" w:space="0" w:color="auto"/>
          </w:divBdr>
        </w:div>
        <w:div w:id="1920095757">
          <w:marLeft w:val="0"/>
          <w:marRight w:val="0"/>
          <w:marTop w:val="0"/>
          <w:marBottom w:val="0"/>
          <w:divBdr>
            <w:top w:val="none" w:sz="0" w:space="0" w:color="auto"/>
            <w:left w:val="none" w:sz="0" w:space="0" w:color="auto"/>
            <w:bottom w:val="none" w:sz="0" w:space="0" w:color="auto"/>
            <w:right w:val="none" w:sz="0" w:space="0" w:color="auto"/>
          </w:divBdr>
        </w:div>
      </w:divsChild>
    </w:div>
    <w:div w:id="382559149">
      <w:bodyDiv w:val="1"/>
      <w:marLeft w:val="0"/>
      <w:marRight w:val="0"/>
      <w:marTop w:val="0"/>
      <w:marBottom w:val="0"/>
      <w:divBdr>
        <w:top w:val="none" w:sz="0" w:space="0" w:color="auto"/>
        <w:left w:val="none" w:sz="0" w:space="0" w:color="auto"/>
        <w:bottom w:val="none" w:sz="0" w:space="0" w:color="auto"/>
        <w:right w:val="none" w:sz="0" w:space="0" w:color="auto"/>
      </w:divBdr>
    </w:div>
    <w:div w:id="408504777">
      <w:bodyDiv w:val="1"/>
      <w:marLeft w:val="0"/>
      <w:marRight w:val="0"/>
      <w:marTop w:val="0"/>
      <w:marBottom w:val="0"/>
      <w:divBdr>
        <w:top w:val="none" w:sz="0" w:space="0" w:color="auto"/>
        <w:left w:val="none" w:sz="0" w:space="0" w:color="auto"/>
        <w:bottom w:val="none" w:sz="0" w:space="0" w:color="auto"/>
        <w:right w:val="none" w:sz="0" w:space="0" w:color="auto"/>
      </w:divBdr>
      <w:divsChild>
        <w:div w:id="739520482">
          <w:marLeft w:val="0"/>
          <w:marRight w:val="0"/>
          <w:marTop w:val="0"/>
          <w:marBottom w:val="0"/>
          <w:divBdr>
            <w:top w:val="none" w:sz="0" w:space="0" w:color="auto"/>
            <w:left w:val="none" w:sz="0" w:space="0" w:color="auto"/>
            <w:bottom w:val="none" w:sz="0" w:space="0" w:color="auto"/>
            <w:right w:val="none" w:sz="0" w:space="0" w:color="auto"/>
          </w:divBdr>
        </w:div>
        <w:div w:id="1034813781">
          <w:marLeft w:val="0"/>
          <w:marRight w:val="0"/>
          <w:marTop w:val="0"/>
          <w:marBottom w:val="0"/>
          <w:divBdr>
            <w:top w:val="none" w:sz="0" w:space="0" w:color="auto"/>
            <w:left w:val="none" w:sz="0" w:space="0" w:color="auto"/>
            <w:bottom w:val="none" w:sz="0" w:space="0" w:color="auto"/>
            <w:right w:val="none" w:sz="0" w:space="0" w:color="auto"/>
          </w:divBdr>
        </w:div>
      </w:divsChild>
    </w:div>
    <w:div w:id="656569009">
      <w:bodyDiv w:val="1"/>
      <w:marLeft w:val="0"/>
      <w:marRight w:val="0"/>
      <w:marTop w:val="0"/>
      <w:marBottom w:val="0"/>
      <w:divBdr>
        <w:top w:val="none" w:sz="0" w:space="0" w:color="auto"/>
        <w:left w:val="none" w:sz="0" w:space="0" w:color="auto"/>
        <w:bottom w:val="none" w:sz="0" w:space="0" w:color="auto"/>
        <w:right w:val="none" w:sz="0" w:space="0" w:color="auto"/>
      </w:divBdr>
      <w:divsChild>
        <w:div w:id="255871192">
          <w:marLeft w:val="0"/>
          <w:marRight w:val="0"/>
          <w:marTop w:val="0"/>
          <w:marBottom w:val="0"/>
          <w:divBdr>
            <w:top w:val="none" w:sz="0" w:space="0" w:color="auto"/>
            <w:left w:val="none" w:sz="0" w:space="0" w:color="auto"/>
            <w:bottom w:val="none" w:sz="0" w:space="0" w:color="auto"/>
            <w:right w:val="none" w:sz="0" w:space="0" w:color="auto"/>
          </w:divBdr>
        </w:div>
        <w:div w:id="1336029758">
          <w:marLeft w:val="0"/>
          <w:marRight w:val="0"/>
          <w:marTop w:val="0"/>
          <w:marBottom w:val="0"/>
          <w:divBdr>
            <w:top w:val="none" w:sz="0" w:space="0" w:color="auto"/>
            <w:left w:val="none" w:sz="0" w:space="0" w:color="auto"/>
            <w:bottom w:val="none" w:sz="0" w:space="0" w:color="auto"/>
            <w:right w:val="none" w:sz="0" w:space="0" w:color="auto"/>
          </w:divBdr>
        </w:div>
      </w:divsChild>
    </w:div>
    <w:div w:id="732699040">
      <w:bodyDiv w:val="1"/>
      <w:marLeft w:val="0"/>
      <w:marRight w:val="0"/>
      <w:marTop w:val="0"/>
      <w:marBottom w:val="0"/>
      <w:divBdr>
        <w:top w:val="none" w:sz="0" w:space="0" w:color="auto"/>
        <w:left w:val="none" w:sz="0" w:space="0" w:color="auto"/>
        <w:bottom w:val="none" w:sz="0" w:space="0" w:color="auto"/>
        <w:right w:val="none" w:sz="0" w:space="0" w:color="auto"/>
      </w:divBdr>
    </w:div>
    <w:div w:id="1644432539">
      <w:bodyDiv w:val="1"/>
      <w:marLeft w:val="0"/>
      <w:marRight w:val="0"/>
      <w:marTop w:val="0"/>
      <w:marBottom w:val="0"/>
      <w:divBdr>
        <w:top w:val="none" w:sz="0" w:space="0" w:color="auto"/>
        <w:left w:val="none" w:sz="0" w:space="0" w:color="auto"/>
        <w:bottom w:val="none" w:sz="0" w:space="0" w:color="auto"/>
        <w:right w:val="none" w:sz="0" w:space="0" w:color="auto"/>
      </w:divBdr>
    </w:div>
    <w:div w:id="1715152407">
      <w:bodyDiv w:val="1"/>
      <w:marLeft w:val="0"/>
      <w:marRight w:val="0"/>
      <w:marTop w:val="0"/>
      <w:marBottom w:val="0"/>
      <w:divBdr>
        <w:top w:val="none" w:sz="0" w:space="0" w:color="auto"/>
        <w:left w:val="none" w:sz="0" w:space="0" w:color="auto"/>
        <w:bottom w:val="none" w:sz="0" w:space="0" w:color="auto"/>
        <w:right w:val="none" w:sz="0" w:space="0" w:color="auto"/>
      </w:divBdr>
      <w:divsChild>
        <w:div w:id="978802707">
          <w:marLeft w:val="0"/>
          <w:marRight w:val="0"/>
          <w:marTop w:val="0"/>
          <w:marBottom w:val="0"/>
          <w:divBdr>
            <w:top w:val="none" w:sz="0" w:space="0" w:color="auto"/>
            <w:left w:val="none" w:sz="0" w:space="0" w:color="auto"/>
            <w:bottom w:val="none" w:sz="0" w:space="0" w:color="auto"/>
            <w:right w:val="none" w:sz="0" w:space="0" w:color="auto"/>
          </w:divBdr>
        </w:div>
        <w:div w:id="1035928728">
          <w:marLeft w:val="0"/>
          <w:marRight w:val="0"/>
          <w:marTop w:val="0"/>
          <w:marBottom w:val="0"/>
          <w:divBdr>
            <w:top w:val="none" w:sz="0" w:space="0" w:color="auto"/>
            <w:left w:val="none" w:sz="0" w:space="0" w:color="auto"/>
            <w:bottom w:val="none" w:sz="0" w:space="0" w:color="auto"/>
            <w:right w:val="none" w:sz="0" w:space="0" w:color="auto"/>
          </w:divBdr>
        </w:div>
      </w:divsChild>
    </w:div>
    <w:div w:id="1848329651">
      <w:bodyDiv w:val="1"/>
      <w:marLeft w:val="0"/>
      <w:marRight w:val="0"/>
      <w:marTop w:val="0"/>
      <w:marBottom w:val="0"/>
      <w:divBdr>
        <w:top w:val="none" w:sz="0" w:space="0" w:color="auto"/>
        <w:left w:val="none" w:sz="0" w:space="0" w:color="auto"/>
        <w:bottom w:val="none" w:sz="0" w:space="0" w:color="auto"/>
        <w:right w:val="none" w:sz="0" w:space="0" w:color="auto"/>
      </w:divBdr>
      <w:divsChild>
        <w:div w:id="1203785936">
          <w:marLeft w:val="0"/>
          <w:marRight w:val="0"/>
          <w:marTop w:val="0"/>
          <w:marBottom w:val="0"/>
          <w:divBdr>
            <w:top w:val="none" w:sz="0" w:space="0" w:color="auto"/>
            <w:left w:val="none" w:sz="0" w:space="0" w:color="auto"/>
            <w:bottom w:val="none" w:sz="0" w:space="0" w:color="auto"/>
            <w:right w:val="none" w:sz="0" w:space="0" w:color="auto"/>
          </w:divBdr>
        </w:div>
        <w:div w:id="1638337739">
          <w:marLeft w:val="0"/>
          <w:marRight w:val="0"/>
          <w:marTop w:val="0"/>
          <w:marBottom w:val="0"/>
          <w:divBdr>
            <w:top w:val="none" w:sz="0" w:space="0" w:color="auto"/>
            <w:left w:val="none" w:sz="0" w:space="0" w:color="auto"/>
            <w:bottom w:val="none" w:sz="0" w:space="0" w:color="auto"/>
            <w:right w:val="none" w:sz="0" w:space="0" w:color="auto"/>
          </w:divBdr>
        </w:div>
      </w:divsChild>
    </w:div>
    <w:div w:id="1852571965">
      <w:bodyDiv w:val="1"/>
      <w:marLeft w:val="0"/>
      <w:marRight w:val="0"/>
      <w:marTop w:val="0"/>
      <w:marBottom w:val="0"/>
      <w:divBdr>
        <w:top w:val="none" w:sz="0" w:space="0" w:color="auto"/>
        <w:left w:val="none" w:sz="0" w:space="0" w:color="auto"/>
        <w:bottom w:val="none" w:sz="0" w:space="0" w:color="auto"/>
        <w:right w:val="none" w:sz="0" w:space="0" w:color="auto"/>
      </w:divBdr>
      <w:divsChild>
        <w:div w:id="14040072">
          <w:marLeft w:val="0"/>
          <w:marRight w:val="0"/>
          <w:marTop w:val="0"/>
          <w:marBottom w:val="0"/>
          <w:divBdr>
            <w:top w:val="none" w:sz="0" w:space="0" w:color="auto"/>
            <w:left w:val="none" w:sz="0" w:space="0" w:color="auto"/>
            <w:bottom w:val="none" w:sz="0" w:space="0" w:color="auto"/>
            <w:right w:val="none" w:sz="0" w:space="0" w:color="auto"/>
          </w:divBdr>
        </w:div>
        <w:div w:id="526790936">
          <w:marLeft w:val="0"/>
          <w:marRight w:val="0"/>
          <w:marTop w:val="0"/>
          <w:marBottom w:val="0"/>
          <w:divBdr>
            <w:top w:val="none" w:sz="0" w:space="0" w:color="auto"/>
            <w:left w:val="none" w:sz="0" w:space="0" w:color="auto"/>
            <w:bottom w:val="none" w:sz="0" w:space="0" w:color="auto"/>
            <w:right w:val="none" w:sz="0" w:space="0" w:color="auto"/>
          </w:divBdr>
        </w:div>
      </w:divsChild>
    </w:div>
    <w:div w:id="2013753073">
      <w:bodyDiv w:val="1"/>
      <w:marLeft w:val="0"/>
      <w:marRight w:val="0"/>
      <w:marTop w:val="0"/>
      <w:marBottom w:val="0"/>
      <w:divBdr>
        <w:top w:val="none" w:sz="0" w:space="0" w:color="auto"/>
        <w:left w:val="none" w:sz="0" w:space="0" w:color="auto"/>
        <w:bottom w:val="none" w:sz="0" w:space="0" w:color="auto"/>
        <w:right w:val="none" w:sz="0" w:space="0" w:color="auto"/>
      </w:divBdr>
      <w:divsChild>
        <w:div w:id="1361473427">
          <w:marLeft w:val="0"/>
          <w:marRight w:val="0"/>
          <w:marTop w:val="0"/>
          <w:marBottom w:val="0"/>
          <w:divBdr>
            <w:top w:val="none" w:sz="0" w:space="0" w:color="auto"/>
            <w:left w:val="none" w:sz="0" w:space="0" w:color="auto"/>
            <w:bottom w:val="none" w:sz="0" w:space="0" w:color="auto"/>
            <w:right w:val="none" w:sz="0" w:space="0" w:color="auto"/>
          </w:divBdr>
        </w:div>
        <w:div w:id="1712416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dact.ru/law/uk-rf/obshchaia-chast/razdel-iii/glava-10/statia-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5</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79195</cp:lastModifiedBy>
  <cp:revision>1</cp:revision>
  <cp:lastPrinted>2018-10-08T16:11:00Z</cp:lastPrinted>
  <dcterms:created xsi:type="dcterms:W3CDTF">2018-10-05T16:13:00Z</dcterms:created>
  <dcterms:modified xsi:type="dcterms:W3CDTF">2019-11-17T13:02:00Z</dcterms:modified>
</cp:coreProperties>
</file>